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81" w:rsidRDefault="004866C0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866C0">
        <w:rPr>
          <w:rFonts w:ascii="Arial" w:eastAsia="Times New Roman" w:hAnsi="Arial" w:cs="Arial"/>
          <w:color w:val="222222"/>
          <w:sz w:val="19"/>
          <w:szCs w:val="19"/>
        </w:rPr>
        <w:t>Town of</w:t>
      </w:r>
      <w:r w:rsidR="00C1175A">
        <w:rPr>
          <w:rFonts w:ascii="Arial" w:eastAsia="Times New Roman" w:hAnsi="Arial" w:cs="Arial"/>
          <w:color w:val="222222"/>
          <w:sz w:val="19"/>
          <w:szCs w:val="19"/>
        </w:rPr>
        <w:t xml:space="preserve"> New </w:t>
      </w:r>
      <w:proofErr w:type="spellStart"/>
      <w:r w:rsidR="00C1175A">
        <w:rPr>
          <w:rFonts w:ascii="Arial" w:eastAsia="Times New Roman" w:hAnsi="Arial" w:cs="Arial"/>
          <w:color w:val="222222"/>
          <w:sz w:val="19"/>
          <w:szCs w:val="19"/>
        </w:rPr>
        <w:t>Paltz</w:t>
      </w:r>
      <w:proofErr w:type="spellEnd"/>
      <w:r w:rsidR="00C1175A">
        <w:rPr>
          <w:rFonts w:ascii="Arial" w:eastAsia="Times New Roman" w:hAnsi="Arial" w:cs="Arial"/>
          <w:color w:val="222222"/>
          <w:sz w:val="19"/>
          <w:szCs w:val="19"/>
        </w:rPr>
        <w:t xml:space="preserve">                                                                                                                                            Environmental Conservation Board                                                                                                                         </w:t>
      </w:r>
      <w:r w:rsidR="008378F8">
        <w:rPr>
          <w:rFonts w:ascii="Arial" w:eastAsia="Times New Roman" w:hAnsi="Arial" w:cs="Arial"/>
          <w:color w:val="222222"/>
          <w:sz w:val="19"/>
          <w:szCs w:val="19"/>
        </w:rPr>
        <w:t>March 21, 2018</w:t>
      </w:r>
      <w:r w:rsidR="00767E81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4866C0" w:rsidRDefault="00C1175A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Community Center                                                                                                                                                     </w:t>
      </w:r>
      <w:r w:rsidR="008378F8">
        <w:rPr>
          <w:rFonts w:ascii="Arial" w:eastAsia="Times New Roman" w:hAnsi="Arial" w:cs="Arial"/>
          <w:color w:val="222222"/>
          <w:sz w:val="19"/>
          <w:szCs w:val="19"/>
        </w:rPr>
        <w:t>7:0</w:t>
      </w:r>
      <w:r w:rsidR="004866C0" w:rsidRPr="004866C0">
        <w:rPr>
          <w:rFonts w:ascii="Arial" w:eastAsia="Times New Roman" w:hAnsi="Arial" w:cs="Arial"/>
          <w:color w:val="222222"/>
          <w:sz w:val="19"/>
          <w:szCs w:val="19"/>
        </w:rPr>
        <w:t>0pm</w:t>
      </w:r>
    </w:p>
    <w:p w:rsidR="00C1175A" w:rsidRPr="004866C0" w:rsidRDefault="00C1175A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866C0" w:rsidRPr="004866C0" w:rsidRDefault="004866C0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866C0">
        <w:rPr>
          <w:rFonts w:ascii="Arial" w:eastAsia="Times New Roman" w:hAnsi="Arial" w:cs="Arial"/>
          <w:color w:val="222222"/>
          <w:sz w:val="19"/>
          <w:szCs w:val="19"/>
        </w:rPr>
        <w:t xml:space="preserve">Participants: </w:t>
      </w:r>
      <w:r w:rsidR="007E196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C1175A" w:rsidRDefault="00C1175A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378F8" w:rsidRPr="00EF134D" w:rsidRDefault="008378F8" w:rsidP="008378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</w:rPr>
        <w:t xml:space="preserve">Joint Discussion of </w:t>
      </w:r>
      <w:r w:rsidR="00B14360">
        <w:rPr>
          <w:rFonts w:ascii="Arial" w:eastAsia="Times New Roman" w:hAnsi="Arial" w:cs="Arial"/>
          <w:b/>
          <w:color w:val="222222"/>
          <w:sz w:val="19"/>
          <w:szCs w:val="19"/>
        </w:rPr>
        <w:t xml:space="preserve">draft </w:t>
      </w:r>
      <w:r>
        <w:rPr>
          <w:rFonts w:ascii="Arial" w:eastAsia="Times New Roman" w:hAnsi="Arial" w:cs="Arial"/>
          <w:b/>
          <w:color w:val="222222"/>
          <w:sz w:val="19"/>
          <w:szCs w:val="19"/>
        </w:rPr>
        <w:t>Solar Law with Clean Water and Open Space Protection Committee (7-8pm)</w:t>
      </w:r>
    </w:p>
    <w:p w:rsidR="008378F8" w:rsidRDefault="008378F8" w:rsidP="008378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378F8" w:rsidRDefault="008378F8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8378F8" w:rsidRDefault="00B14360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proofErr w:type="spellStart"/>
      <w:r>
        <w:rPr>
          <w:rFonts w:ascii="Arial" w:eastAsia="Times New Roman" w:hAnsi="Arial" w:cs="Arial"/>
          <w:b/>
          <w:color w:val="222222"/>
          <w:sz w:val="19"/>
          <w:szCs w:val="19"/>
        </w:rPr>
        <w:t>EnCB</w:t>
      </w:r>
      <w:proofErr w:type="spellEnd"/>
      <w:r>
        <w:rPr>
          <w:rFonts w:ascii="Arial" w:eastAsia="Times New Roman" w:hAnsi="Arial" w:cs="Arial"/>
          <w:b/>
          <w:color w:val="222222"/>
          <w:sz w:val="19"/>
          <w:szCs w:val="19"/>
        </w:rPr>
        <w:t xml:space="preserve"> Meeting </w:t>
      </w:r>
      <w:r w:rsidR="008378F8">
        <w:rPr>
          <w:rFonts w:ascii="Arial" w:eastAsia="Times New Roman" w:hAnsi="Arial" w:cs="Arial"/>
          <w:b/>
          <w:color w:val="222222"/>
          <w:sz w:val="19"/>
          <w:szCs w:val="19"/>
        </w:rPr>
        <w:t>(</w:t>
      </w:r>
      <w:r>
        <w:rPr>
          <w:rFonts w:ascii="Arial" w:eastAsia="Times New Roman" w:hAnsi="Arial" w:cs="Arial"/>
          <w:b/>
          <w:color w:val="222222"/>
          <w:sz w:val="19"/>
          <w:szCs w:val="19"/>
        </w:rPr>
        <w:t xml:space="preserve">start </w:t>
      </w:r>
      <w:r w:rsidR="008378F8">
        <w:rPr>
          <w:rFonts w:ascii="Arial" w:eastAsia="Times New Roman" w:hAnsi="Arial" w:cs="Arial"/>
          <w:b/>
          <w:color w:val="222222"/>
          <w:sz w:val="19"/>
          <w:szCs w:val="19"/>
        </w:rPr>
        <w:t>8pm):</w:t>
      </w:r>
    </w:p>
    <w:p w:rsidR="008378F8" w:rsidRDefault="008378F8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4866C0" w:rsidRPr="00EF134D" w:rsidRDefault="004866C0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F134D">
        <w:rPr>
          <w:rFonts w:ascii="Arial" w:eastAsia="Times New Roman" w:hAnsi="Arial" w:cs="Arial"/>
          <w:b/>
          <w:color w:val="222222"/>
          <w:sz w:val="19"/>
          <w:szCs w:val="19"/>
        </w:rPr>
        <w:t xml:space="preserve">Public Comment: </w:t>
      </w:r>
    </w:p>
    <w:p w:rsidR="00161FD1" w:rsidRDefault="00161FD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161FD1" w:rsidRPr="00EF134D" w:rsidRDefault="00161FD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F134D">
        <w:rPr>
          <w:rFonts w:ascii="Arial" w:eastAsia="Times New Roman" w:hAnsi="Arial" w:cs="Arial"/>
          <w:b/>
          <w:color w:val="222222"/>
          <w:sz w:val="19"/>
          <w:szCs w:val="19"/>
        </w:rPr>
        <w:t xml:space="preserve">Approval of </w:t>
      </w:r>
      <w:r w:rsidR="008378F8">
        <w:rPr>
          <w:rFonts w:ascii="Arial" w:eastAsia="Times New Roman" w:hAnsi="Arial" w:cs="Arial"/>
          <w:b/>
          <w:color w:val="222222"/>
          <w:sz w:val="19"/>
          <w:szCs w:val="19"/>
        </w:rPr>
        <w:t>February 14</w:t>
      </w:r>
      <w:r w:rsidR="003D7619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minutes:</w:t>
      </w:r>
    </w:p>
    <w:p w:rsidR="00C37A07" w:rsidRDefault="00C37A07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37A07" w:rsidRDefault="00C37A07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1D4361" w:rsidRPr="00EF134D" w:rsidRDefault="001D436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F134D">
        <w:rPr>
          <w:rFonts w:ascii="Arial" w:eastAsia="Times New Roman" w:hAnsi="Arial" w:cs="Arial"/>
          <w:b/>
          <w:color w:val="222222"/>
          <w:sz w:val="19"/>
          <w:szCs w:val="19"/>
        </w:rPr>
        <w:t>Planning Board Projects:</w:t>
      </w:r>
    </w:p>
    <w:p w:rsidR="00A01317" w:rsidRDefault="00A01317" w:rsidP="00A01317">
      <w:pPr>
        <w:shd w:val="clear" w:color="auto" w:fill="FFFFFF"/>
        <w:spacing w:after="0" w:line="240" w:lineRule="auto"/>
        <w:ind w:left="585" w:firstLine="135"/>
        <w:rPr>
          <w:rFonts w:ascii="Arial" w:eastAsia="Times New Roman" w:hAnsi="Arial" w:cs="Arial"/>
          <w:color w:val="222222"/>
          <w:sz w:val="19"/>
          <w:szCs w:val="19"/>
        </w:rPr>
      </w:pPr>
    </w:p>
    <w:p w:rsidR="00C50B2E" w:rsidRDefault="00C50B2E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A06F0" w:rsidRDefault="004A06F0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4A06F0" w:rsidRPr="004A06F0" w:rsidRDefault="004A06F0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</w:rPr>
        <w:t>Discussion Items:</w:t>
      </w:r>
    </w:p>
    <w:p w:rsidR="00C50B2E" w:rsidRDefault="00C50B2E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B5497" w:rsidRDefault="00EB5497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North Putt Traffic Study </w:t>
      </w:r>
    </w:p>
    <w:p w:rsidR="00EB5497" w:rsidRDefault="00EB5497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14360" w:rsidRDefault="00B14360" w:rsidP="00C50B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SUNY parking lot update</w:t>
      </w:r>
    </w:p>
    <w:p w:rsidR="00B14360" w:rsidRDefault="00B14360" w:rsidP="00C50B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871E4" w:rsidRDefault="00C50B2E" w:rsidP="00C50B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EMC update</w:t>
      </w:r>
    </w:p>
    <w:p w:rsidR="007871E4" w:rsidRDefault="007871E4" w:rsidP="00C50B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871E4" w:rsidRDefault="007871E4" w:rsidP="007871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C0432">
        <w:rPr>
          <w:rFonts w:ascii="Arial" w:eastAsia="Times New Roman" w:hAnsi="Arial" w:cs="Arial"/>
          <w:color w:val="222222"/>
          <w:sz w:val="19"/>
          <w:szCs w:val="19"/>
        </w:rPr>
        <w:t xml:space="preserve">New </w:t>
      </w:r>
      <w:proofErr w:type="spellStart"/>
      <w:r w:rsidRPr="00BC0432">
        <w:rPr>
          <w:rFonts w:ascii="Arial" w:eastAsia="Times New Roman" w:hAnsi="Arial" w:cs="Arial"/>
          <w:color w:val="222222"/>
          <w:sz w:val="19"/>
          <w:szCs w:val="19"/>
        </w:rPr>
        <w:t>Paltz</w:t>
      </w:r>
      <w:proofErr w:type="spellEnd"/>
      <w:r w:rsidRPr="00BC0432">
        <w:rPr>
          <w:rFonts w:ascii="Arial" w:eastAsia="Times New Roman" w:hAnsi="Arial" w:cs="Arial"/>
          <w:color w:val="222222"/>
          <w:sz w:val="19"/>
          <w:szCs w:val="19"/>
        </w:rPr>
        <w:t xml:space="preserve"> Green Infrastructure Capital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BC0432">
        <w:rPr>
          <w:rFonts w:ascii="Arial" w:eastAsia="Times New Roman" w:hAnsi="Arial" w:cs="Arial"/>
          <w:color w:val="222222"/>
          <w:sz w:val="19"/>
          <w:szCs w:val="19"/>
        </w:rPr>
        <w:t>Improvement Feasibility Plan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update</w:t>
      </w:r>
    </w:p>
    <w:p w:rsidR="007871E4" w:rsidRDefault="007871E4" w:rsidP="007871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378F8" w:rsidRDefault="007871E4" w:rsidP="007871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Street Tree Inventory and Management Plan update</w:t>
      </w:r>
    </w:p>
    <w:p w:rsidR="008378F8" w:rsidRDefault="008378F8" w:rsidP="007871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378F8" w:rsidRDefault="008378F8" w:rsidP="007871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New Project Ideas</w:t>
      </w:r>
      <w:r w:rsidR="00001183">
        <w:rPr>
          <w:rFonts w:ascii="Arial" w:eastAsia="Times New Roman" w:hAnsi="Arial" w:cs="Arial"/>
          <w:color w:val="222222"/>
          <w:sz w:val="19"/>
          <w:szCs w:val="19"/>
        </w:rPr>
        <w:t xml:space="preserve"> – next steps?</w:t>
      </w:r>
      <w:proofErr w:type="gramEnd"/>
      <w:r w:rsidR="00001183">
        <w:rPr>
          <w:rFonts w:ascii="Arial" w:eastAsia="Times New Roman" w:hAnsi="Arial" w:cs="Arial"/>
          <w:color w:val="222222"/>
          <w:sz w:val="19"/>
          <w:szCs w:val="19"/>
        </w:rPr>
        <w:t xml:space="preserve"> Form working groups?</w:t>
      </w:r>
    </w:p>
    <w:p w:rsidR="008378F8" w:rsidRDefault="008378F8" w:rsidP="008378F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Critical Environmental Area justifications</w:t>
      </w:r>
    </w:p>
    <w:p w:rsidR="008378F8" w:rsidRDefault="008378F8" w:rsidP="008378F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Conservation Overlay District</w:t>
      </w:r>
    </w:p>
    <w:p w:rsidR="00001183" w:rsidRDefault="008378F8" w:rsidP="0000118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Plastic Bag Ban</w:t>
      </w:r>
    </w:p>
    <w:p w:rsidR="00001183" w:rsidRPr="00001183" w:rsidRDefault="00001183" w:rsidP="0000118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Anti-idling Law</w:t>
      </w:r>
    </w:p>
    <w:p w:rsidR="008378F8" w:rsidRDefault="00001183" w:rsidP="008378F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Green Procurement</w:t>
      </w:r>
    </w:p>
    <w:p w:rsidR="008378F8" w:rsidRPr="00001183" w:rsidRDefault="00001183" w:rsidP="00C50B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Bear education</w:t>
      </w:r>
    </w:p>
    <w:p w:rsidR="00E2011C" w:rsidRDefault="00E2011C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F134D" w:rsidRDefault="00EF134D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1D4361" w:rsidRPr="00EF134D" w:rsidRDefault="001D4361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F134D">
        <w:rPr>
          <w:rFonts w:ascii="Arial" w:eastAsia="Times New Roman" w:hAnsi="Arial" w:cs="Arial"/>
          <w:b/>
          <w:color w:val="222222"/>
          <w:sz w:val="19"/>
          <w:szCs w:val="19"/>
        </w:rPr>
        <w:t>New Business:</w:t>
      </w:r>
    </w:p>
    <w:p w:rsidR="003D7619" w:rsidRDefault="001D4361" w:rsidP="005E5A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ab/>
      </w:r>
    </w:p>
    <w:p w:rsidR="00C50B2E" w:rsidRDefault="00C50B2E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1D4361" w:rsidRDefault="001D4361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F134D" w:rsidRDefault="001D4361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F134D">
        <w:rPr>
          <w:rFonts w:ascii="Arial" w:eastAsia="Times New Roman" w:hAnsi="Arial" w:cs="Arial"/>
          <w:b/>
          <w:color w:val="222222"/>
          <w:sz w:val="19"/>
          <w:szCs w:val="19"/>
        </w:rPr>
        <w:t>Announcements</w:t>
      </w:r>
      <w:r>
        <w:rPr>
          <w:rFonts w:ascii="Arial" w:eastAsia="Times New Roman" w:hAnsi="Arial" w:cs="Arial"/>
          <w:color w:val="222222"/>
          <w:sz w:val="19"/>
          <w:szCs w:val="19"/>
        </w:rPr>
        <w:t>:</w:t>
      </w:r>
      <w:bookmarkStart w:id="0" w:name="_GoBack"/>
      <w:bookmarkEnd w:id="0"/>
    </w:p>
    <w:p w:rsidR="00EF134D" w:rsidRDefault="00EF134D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378F8" w:rsidRDefault="008378F8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Solar Smart symposium, March 27, 9am-4pm</w:t>
      </w:r>
    </w:p>
    <w:p w:rsidR="008378F8" w:rsidRDefault="008378F8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378F8" w:rsidRDefault="008378F8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Mohonk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Consultations Nature Across Boundaries Forum, April 8 3-6pm</w:t>
      </w:r>
    </w:p>
    <w:p w:rsidR="008378F8" w:rsidRDefault="008378F8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A06F0" w:rsidRPr="001D4361" w:rsidRDefault="004A06F0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sectPr w:rsidR="004A06F0" w:rsidRPr="001D4361" w:rsidSect="00C8668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620"/>
    <w:multiLevelType w:val="multilevel"/>
    <w:tmpl w:val="D800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7B56C4"/>
    <w:multiLevelType w:val="hybridMultilevel"/>
    <w:tmpl w:val="1100A750"/>
    <w:lvl w:ilvl="0" w:tplc="51127B14"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C319EA"/>
    <w:multiLevelType w:val="multilevel"/>
    <w:tmpl w:val="D772C61E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  <w:sz w:val="20"/>
      </w:rPr>
    </w:lvl>
  </w:abstractNum>
  <w:abstractNum w:abstractNumId="3">
    <w:nsid w:val="7B2C1CA3"/>
    <w:multiLevelType w:val="hybridMultilevel"/>
    <w:tmpl w:val="C4B0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AE61E5"/>
    <w:rsid w:val="00001183"/>
    <w:rsid w:val="000B3745"/>
    <w:rsid w:val="001267A3"/>
    <w:rsid w:val="0014233A"/>
    <w:rsid w:val="00161FD1"/>
    <w:rsid w:val="0017052E"/>
    <w:rsid w:val="001B1155"/>
    <w:rsid w:val="001D4361"/>
    <w:rsid w:val="001E002E"/>
    <w:rsid w:val="0023460F"/>
    <w:rsid w:val="0027070F"/>
    <w:rsid w:val="00282B02"/>
    <w:rsid w:val="002D4050"/>
    <w:rsid w:val="003562AF"/>
    <w:rsid w:val="003D3BE0"/>
    <w:rsid w:val="003D7619"/>
    <w:rsid w:val="004866C0"/>
    <w:rsid w:val="00493080"/>
    <w:rsid w:val="004A06F0"/>
    <w:rsid w:val="004D5ED1"/>
    <w:rsid w:val="0052252E"/>
    <w:rsid w:val="005A2866"/>
    <w:rsid w:val="005E5AC2"/>
    <w:rsid w:val="00627BAA"/>
    <w:rsid w:val="00632FA0"/>
    <w:rsid w:val="006905C9"/>
    <w:rsid w:val="006A5F39"/>
    <w:rsid w:val="006A6951"/>
    <w:rsid w:val="006E232F"/>
    <w:rsid w:val="00733B3E"/>
    <w:rsid w:val="00767E81"/>
    <w:rsid w:val="007871E4"/>
    <w:rsid w:val="007E1964"/>
    <w:rsid w:val="007F3700"/>
    <w:rsid w:val="008378F8"/>
    <w:rsid w:val="00875D7A"/>
    <w:rsid w:val="00962E2F"/>
    <w:rsid w:val="009831B8"/>
    <w:rsid w:val="00A01317"/>
    <w:rsid w:val="00A26252"/>
    <w:rsid w:val="00AA0682"/>
    <w:rsid w:val="00AB418D"/>
    <w:rsid w:val="00AE61E5"/>
    <w:rsid w:val="00B14360"/>
    <w:rsid w:val="00B41987"/>
    <w:rsid w:val="00BC0432"/>
    <w:rsid w:val="00BE434C"/>
    <w:rsid w:val="00C1175A"/>
    <w:rsid w:val="00C37A07"/>
    <w:rsid w:val="00C41863"/>
    <w:rsid w:val="00C50B2E"/>
    <w:rsid w:val="00C8668A"/>
    <w:rsid w:val="00D60243"/>
    <w:rsid w:val="00E2011C"/>
    <w:rsid w:val="00E50608"/>
    <w:rsid w:val="00E60DF5"/>
    <w:rsid w:val="00EB5497"/>
    <w:rsid w:val="00EE4CF4"/>
    <w:rsid w:val="00EF134D"/>
    <w:rsid w:val="00F95505"/>
    <w:rsid w:val="00F96C75"/>
    <w:rsid w:val="00F97B66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C8668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D4361"/>
    <w:pPr>
      <w:ind w:left="720"/>
      <w:contextualSpacing/>
    </w:pPr>
  </w:style>
  <w:style w:type="character" w:styleId="Hyperlink">
    <w:name w:val="Hyperlink"/>
    <w:basedOn w:val="DefaultParagraphFont"/>
    <w:rsid w:val="00767E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75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5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897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</dc:creator>
  <cp:lastModifiedBy>Ingrid Haeckel</cp:lastModifiedBy>
  <cp:revision>3</cp:revision>
  <cp:lastPrinted>2017-12-13T03:48:00Z</cp:lastPrinted>
  <dcterms:created xsi:type="dcterms:W3CDTF">2018-03-17T03:20:00Z</dcterms:created>
  <dcterms:modified xsi:type="dcterms:W3CDTF">2018-03-17T03:21:00Z</dcterms:modified>
</cp:coreProperties>
</file>