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9E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 w:rsidRPr="004A0833">
        <w:rPr>
          <w:rFonts w:ascii="Times" w:hAnsi="Times"/>
          <w:b/>
          <w:bCs/>
          <w:color w:val="000000"/>
          <w:szCs w:val="32"/>
        </w:rPr>
        <w:t xml:space="preserve">Town of New </w:t>
      </w:r>
      <w:proofErr w:type="spellStart"/>
      <w:r w:rsidRPr="004A0833">
        <w:rPr>
          <w:rFonts w:ascii="Times" w:hAnsi="Times"/>
          <w:b/>
          <w:bCs/>
          <w:color w:val="000000"/>
          <w:szCs w:val="32"/>
        </w:rPr>
        <w:t>Paltz</w:t>
      </w:r>
      <w:proofErr w:type="spellEnd"/>
      <w:r w:rsidRPr="004A0833">
        <w:rPr>
          <w:rFonts w:ascii="Times" w:hAnsi="Times"/>
          <w:b/>
          <w:bCs/>
          <w:color w:val="000000"/>
          <w:szCs w:val="32"/>
        </w:rPr>
        <w:t xml:space="preserve"> Environmental Conservation Board   </w:t>
      </w:r>
    </w:p>
    <w:p w:rsidR="00F71FFC" w:rsidRPr="00AD0520" w:rsidRDefault="00316E15" w:rsidP="00F71FFC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Cs w:val="32"/>
        </w:rPr>
      </w:pPr>
      <w:r>
        <w:rPr>
          <w:rFonts w:ascii="Times" w:hAnsi="Times"/>
          <w:b/>
          <w:bCs/>
          <w:color w:val="000000"/>
          <w:szCs w:val="32"/>
        </w:rPr>
        <w:t>November 11</w:t>
      </w:r>
      <w:r w:rsidR="005F7B74" w:rsidRPr="004A0833">
        <w:rPr>
          <w:rFonts w:ascii="Times" w:hAnsi="Times"/>
          <w:b/>
          <w:bCs/>
          <w:color w:val="000000"/>
          <w:szCs w:val="32"/>
        </w:rPr>
        <w:t>, 2020</w:t>
      </w:r>
      <w:r w:rsidR="004A0833">
        <w:rPr>
          <w:rFonts w:ascii="Times" w:hAnsi="Times"/>
          <w:b/>
          <w:bCs/>
          <w:color w:val="000000"/>
          <w:szCs w:val="32"/>
        </w:rPr>
        <w:t xml:space="preserve">, </w:t>
      </w:r>
      <w:r w:rsidR="00F71FFC">
        <w:rPr>
          <w:rFonts w:ascii="Times" w:hAnsi="Times"/>
          <w:b/>
          <w:bCs/>
          <w:color w:val="000000"/>
          <w:szCs w:val="32"/>
        </w:rPr>
        <w:t>7:</w:t>
      </w:r>
      <w:r w:rsidR="004A0833" w:rsidRPr="004A0833">
        <w:rPr>
          <w:rFonts w:ascii="Times" w:hAnsi="Times"/>
          <w:b/>
          <w:bCs/>
          <w:color w:val="000000"/>
          <w:szCs w:val="32"/>
        </w:rPr>
        <w:t>30pm</w:t>
      </w:r>
    </w:p>
    <w:p w:rsidR="00AD0520" w:rsidRDefault="00AD0520" w:rsidP="00555FBC">
      <w:pPr>
        <w:spacing w:after="0" w:line="240" w:lineRule="auto"/>
        <w:rPr>
          <w:rFonts w:ascii="Times" w:hAnsi="Times"/>
          <w:sz w:val="24"/>
        </w:rPr>
      </w:pPr>
      <w:r w:rsidRPr="00AD0520">
        <w:rPr>
          <w:rFonts w:ascii="Times" w:hAnsi="Times"/>
          <w:sz w:val="24"/>
        </w:rPr>
        <w:t xml:space="preserve">This meeting </w:t>
      </w:r>
      <w:r w:rsidR="00016849">
        <w:rPr>
          <w:rFonts w:ascii="Times" w:hAnsi="Times"/>
          <w:sz w:val="24"/>
        </w:rPr>
        <w:t>will be held via teleconference</w:t>
      </w:r>
      <w:r w:rsidR="00B16D61">
        <w:rPr>
          <w:rFonts w:ascii="Times" w:hAnsi="Times"/>
          <w:sz w:val="24"/>
        </w:rPr>
        <w:t xml:space="preserve"> and livestreamed at </w:t>
      </w:r>
      <w:hyperlink r:id="rId5" w:history="1">
        <w:r w:rsidR="00316E15" w:rsidRPr="00316E15">
          <w:rPr>
            <w:rStyle w:val="Hyperlink"/>
            <w:rFonts w:ascii="Times" w:hAnsi="Times"/>
            <w:sz w:val="24"/>
          </w:rPr>
          <w:t>https://youtu.be/DCd-kRX2N-E</w:t>
        </w:r>
      </w:hyperlink>
      <w:r w:rsidR="00316E15">
        <w:t xml:space="preserve"> </w:t>
      </w:r>
    </w:p>
    <w:p w:rsidR="00AD0520" w:rsidRPr="00AD0520" w:rsidRDefault="00AD0520" w:rsidP="00AD0520">
      <w:pPr>
        <w:rPr>
          <w:rFonts w:ascii="Times" w:hAnsi="Times"/>
          <w:sz w:val="20"/>
          <w:szCs w:val="20"/>
        </w:rPr>
      </w:pPr>
      <w:r w:rsidRPr="00AD0520">
        <w:rPr>
          <w:rFonts w:ascii="Times" w:hAnsi="Times"/>
          <w:sz w:val="20"/>
          <w:szCs w:val="20"/>
        </w:rPr>
        <w:t xml:space="preserve">*PLEASE NOTE: Based on the New York State Governor’s executive order Continuing Temporary Suspension and Modification of Laws Relating to the Disaster Emergency, the Town of New </w:t>
      </w:r>
      <w:proofErr w:type="spellStart"/>
      <w:r w:rsidRPr="00AD0520">
        <w:rPr>
          <w:rFonts w:ascii="Times" w:hAnsi="Times"/>
          <w:sz w:val="20"/>
          <w:szCs w:val="20"/>
        </w:rPr>
        <w:t>Paltz</w:t>
      </w:r>
      <w:proofErr w:type="spellEnd"/>
      <w:r w:rsidRPr="00AD0520">
        <w:rPr>
          <w:rFonts w:ascii="Times" w:hAnsi="Times"/>
          <w:sz w:val="20"/>
          <w:szCs w:val="20"/>
        </w:rPr>
        <w:t xml:space="preserve"> will be closing in-person access to meetings and authorizing that meetings be held remotely by conference call or similar service until further notice. Persons wishing to provide public comment can email </w:t>
      </w:r>
      <w:hyperlink r:id="rId6" w:history="1">
        <w:r w:rsidRPr="00AC0558">
          <w:rPr>
            <w:rStyle w:val="Hyperlink"/>
            <w:rFonts w:ascii="Times" w:hAnsi="Times"/>
            <w:sz w:val="20"/>
            <w:szCs w:val="20"/>
          </w:rPr>
          <w:t>encb@townofnewpaltz.org</w:t>
        </w:r>
      </w:hyperlink>
      <w:r>
        <w:rPr>
          <w:rFonts w:ascii="Times" w:hAnsi="Times"/>
          <w:sz w:val="20"/>
          <w:szCs w:val="20"/>
        </w:rPr>
        <w:t xml:space="preserve"> </w:t>
      </w:r>
      <w:r w:rsidRPr="00AD0520">
        <w:rPr>
          <w:rFonts w:ascii="Times" w:hAnsi="Times"/>
          <w:sz w:val="20"/>
          <w:szCs w:val="20"/>
        </w:rPr>
        <w:t>and the comments will be entered into the minutes.</w:t>
      </w:r>
    </w:p>
    <w:p w:rsidR="004A0833" w:rsidRPr="00F71FFC" w:rsidRDefault="004A0833" w:rsidP="00F71FFC">
      <w:pPr>
        <w:spacing w:after="0" w:line="240" w:lineRule="auto"/>
        <w:rPr>
          <w:rFonts w:ascii="Times" w:hAnsi="Times"/>
        </w:rPr>
      </w:pP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696194" w:rsidRPr="00F71FFC" w:rsidRDefault="0069619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 w:val="28"/>
          <w:szCs w:val="32"/>
          <w:u w:val="single"/>
        </w:rPr>
      </w:pPr>
      <w:r w:rsidRPr="00F71FFC">
        <w:rPr>
          <w:rFonts w:ascii="Times" w:hAnsi="Times"/>
          <w:b/>
          <w:bCs/>
          <w:color w:val="000000"/>
          <w:sz w:val="28"/>
          <w:szCs w:val="32"/>
          <w:u w:val="single"/>
        </w:rPr>
        <w:t>Agenda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</w:rPr>
        <w:t> </w:t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4A0833">
        <w:rPr>
          <w:rFonts w:ascii="Times" w:hAnsi="Times"/>
          <w:b/>
          <w:bCs/>
          <w:color w:val="000000"/>
        </w:rPr>
        <w:t>Participants:  </w:t>
      </w:r>
      <w:r w:rsidRPr="004A0833">
        <w:rPr>
          <w:rFonts w:ascii="Times" w:hAnsi="Times"/>
          <w:b/>
          <w:bCs/>
          <w:color w:val="000000"/>
        </w:rPr>
        <w:br/>
      </w:r>
    </w:p>
    <w:p w:rsidR="00EA3467" w:rsidRPr="004A0833" w:rsidRDefault="00EA3467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Public Comment: </w:t>
      </w:r>
    </w:p>
    <w:p w:rsidR="005F7B74" w:rsidRPr="004A0833" w:rsidRDefault="005F7B74" w:rsidP="00EA3467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1041A7" w:rsidRDefault="001041A7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 xml:space="preserve">Approval of Minutes for </w:t>
      </w:r>
      <w:r w:rsidR="00316E15">
        <w:rPr>
          <w:rFonts w:ascii="Times" w:hAnsi="Times"/>
          <w:b/>
          <w:bCs/>
          <w:color w:val="000000"/>
        </w:rPr>
        <w:t>October 6</w:t>
      </w:r>
      <w:r>
        <w:rPr>
          <w:rFonts w:ascii="Times" w:hAnsi="Times"/>
          <w:b/>
          <w:bCs/>
          <w:color w:val="000000"/>
        </w:rPr>
        <w:t>:</w:t>
      </w:r>
    </w:p>
    <w:p w:rsidR="004A0833" w:rsidRPr="003D799E" w:rsidRDefault="009047C9" w:rsidP="003D799E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Planning Board</w:t>
      </w:r>
      <w:r w:rsidR="00EA3467" w:rsidRPr="004A0833">
        <w:rPr>
          <w:rFonts w:ascii="Times" w:hAnsi="Times"/>
          <w:b/>
          <w:bCs/>
          <w:color w:val="000000"/>
        </w:rPr>
        <w:t>:</w:t>
      </w:r>
    </w:p>
    <w:p w:rsidR="00657274" w:rsidRDefault="00657274" w:rsidP="00016849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Vegetated buffer appeal</w:t>
      </w:r>
    </w:p>
    <w:p w:rsidR="00657274" w:rsidRDefault="00657274" w:rsidP="00016849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Sporting Clays wetlands mitigation status</w:t>
      </w:r>
    </w:p>
    <w:p w:rsidR="003D799E" w:rsidRPr="00016849" w:rsidRDefault="003D799E" w:rsidP="00016849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 w:rsidRPr="00016849">
        <w:rPr>
          <w:rFonts w:ascii="Times" w:eastAsia="Times New Roman" w:hAnsi="Times" w:cs="Times New Roman"/>
          <w:sz w:val="24"/>
          <w:szCs w:val="24"/>
        </w:rPr>
        <w:t>PB Liaison schedule</w:t>
      </w:r>
      <w:r w:rsidR="00016849" w:rsidRPr="00016849">
        <w:rPr>
          <w:rFonts w:ascii="Times" w:eastAsia="Times New Roman" w:hAnsi="Times" w:cs="Times New Roman"/>
          <w:sz w:val="24"/>
          <w:szCs w:val="24"/>
        </w:rPr>
        <w:t xml:space="preserve">: </w:t>
      </w:r>
      <w:r w:rsidR="00657274">
        <w:rPr>
          <w:rFonts w:ascii="Times" w:eastAsia="Times New Roman" w:hAnsi="Times" w:cs="Times New Roman"/>
          <w:sz w:val="24"/>
          <w:szCs w:val="24"/>
        </w:rPr>
        <w:t>Nov 23, Dec 14</w:t>
      </w:r>
      <w:r w:rsidR="00397CFE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5F7B74" w:rsidRPr="004A0833" w:rsidRDefault="005F7B74" w:rsidP="004A0833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5F7B74" w:rsidRPr="004A0833" w:rsidRDefault="00EA3467" w:rsidP="004A0833">
      <w:pPr>
        <w:pStyle w:val="NormalWeb"/>
        <w:shd w:val="clear" w:color="auto" w:fill="FFFFFF"/>
        <w:spacing w:before="0" w:beforeAutospacing="0" w:after="24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>Discussion Items:</w:t>
      </w:r>
    </w:p>
    <w:p w:rsidR="00657274" w:rsidRDefault="00657274" w:rsidP="00397CFE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Floodplain Mapping Presentation</w:t>
      </w:r>
    </w:p>
    <w:p w:rsidR="00657274" w:rsidRDefault="00657274" w:rsidP="00657274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283312" w:rsidRDefault="00283312" w:rsidP="00397CFE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NRI project update</w:t>
      </w:r>
    </w:p>
    <w:p w:rsidR="00283312" w:rsidRPr="00283312" w:rsidRDefault="00283312" w:rsidP="0028331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283312" w:rsidRDefault="00283312" w:rsidP="00397CFE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Critical Environmental Areas proposal – Dec. 3 Town Board meeting</w:t>
      </w:r>
    </w:p>
    <w:p w:rsidR="00283312" w:rsidRPr="00283312" w:rsidRDefault="00283312" w:rsidP="00283312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397CFE" w:rsidRDefault="00657274" w:rsidP="00397CFE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Henry W. Dubois bike/</w:t>
      </w:r>
      <w:proofErr w:type="spellStart"/>
      <w:r>
        <w:rPr>
          <w:rFonts w:ascii="Times" w:eastAsia="Times New Roman" w:hAnsi="Times" w:cs="Times New Roman"/>
          <w:sz w:val="24"/>
          <w:szCs w:val="24"/>
        </w:rPr>
        <w:t>ped</w:t>
      </w:r>
      <w:proofErr w:type="spellEnd"/>
      <w:r>
        <w:rPr>
          <w:rFonts w:ascii="Times" w:eastAsia="Times New Roman" w:hAnsi="Times" w:cs="Times New Roman"/>
          <w:sz w:val="24"/>
          <w:szCs w:val="24"/>
        </w:rPr>
        <w:t xml:space="preserve"> </w:t>
      </w:r>
      <w:r w:rsidR="00FF112B">
        <w:rPr>
          <w:rFonts w:ascii="Times" w:eastAsia="Times New Roman" w:hAnsi="Times" w:cs="Times New Roman"/>
          <w:sz w:val="24"/>
          <w:szCs w:val="24"/>
        </w:rPr>
        <w:t xml:space="preserve">project - </w:t>
      </w:r>
      <w:hyperlink r:id="rId7" w:history="1">
        <w:r w:rsidR="00FF112B" w:rsidRPr="004A03DB">
          <w:rPr>
            <w:rStyle w:val="Hyperlink"/>
            <w:rFonts w:ascii="Times" w:eastAsia="Times New Roman" w:hAnsi="Times" w:cs="Times New Roman"/>
            <w:sz w:val="24"/>
            <w:szCs w:val="24"/>
          </w:rPr>
          <w:t>https://walkbikehwd.weebly.com/</w:t>
        </w:r>
      </w:hyperlink>
      <w:r w:rsidR="00FF112B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397CFE" w:rsidRDefault="00397CFE" w:rsidP="00397CFE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FF112B" w:rsidRPr="00FF112B" w:rsidRDefault="00283312" w:rsidP="00FF112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 w:cs="Arial"/>
          <w:color w:val="000000"/>
          <w:szCs w:val="20"/>
        </w:rPr>
        <w:t>Community Preservation Fund update</w:t>
      </w:r>
    </w:p>
    <w:p w:rsidR="00016849" w:rsidRPr="00FF112B" w:rsidRDefault="00016849" w:rsidP="00FF112B">
      <w:pPr>
        <w:pStyle w:val="NormalWeb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rFonts w:ascii="Times" w:hAnsi="Times" w:cs="Arial"/>
          <w:color w:val="000000"/>
          <w:szCs w:val="20"/>
        </w:rPr>
      </w:pPr>
    </w:p>
    <w:p w:rsidR="004C22CC" w:rsidRDefault="00A834EB" w:rsidP="005F7B74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  <w:r>
        <w:rPr>
          <w:rFonts w:ascii="Times" w:eastAsia="Times New Roman" w:hAnsi="Times" w:cs="Times New Roman"/>
          <w:sz w:val="24"/>
          <w:szCs w:val="24"/>
        </w:rPr>
        <w:t>Village EPB update</w:t>
      </w:r>
      <w:r w:rsidR="009047C9">
        <w:rPr>
          <w:rFonts w:ascii="Times" w:eastAsia="Times New Roman" w:hAnsi="Times" w:cs="Times New Roman"/>
          <w:sz w:val="24"/>
          <w:szCs w:val="24"/>
        </w:rPr>
        <w:t xml:space="preserve"> </w:t>
      </w:r>
    </w:p>
    <w:p w:rsidR="003D799E" w:rsidRPr="003D799E" w:rsidRDefault="003D799E" w:rsidP="003D799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11267B" w:rsidRPr="0011267B" w:rsidRDefault="00FF112B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/>
          <w:color w:val="000000"/>
        </w:rPr>
        <w:t xml:space="preserve">Climate Smart update </w:t>
      </w:r>
    </w:p>
    <w:p w:rsidR="0011267B" w:rsidRPr="0011267B" w:rsidRDefault="0011267B" w:rsidP="0011267B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/>
          <w:szCs w:val="20"/>
        </w:rPr>
      </w:pPr>
    </w:p>
    <w:p w:rsidR="00696194" w:rsidRPr="00397CFE" w:rsidRDefault="0011267B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/>
          <w:color w:val="000000"/>
        </w:rPr>
        <w:t>Bee City update – Nov 14 meeting</w:t>
      </w:r>
    </w:p>
    <w:p w:rsidR="00397CFE" w:rsidRPr="00397CFE" w:rsidRDefault="00397CFE" w:rsidP="00397CFE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/>
          <w:szCs w:val="20"/>
        </w:rPr>
      </w:pPr>
    </w:p>
    <w:p w:rsidR="00397CFE" w:rsidRPr="00397CFE" w:rsidRDefault="00397CFE" w:rsidP="00397C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</w:p>
    <w:p w:rsidR="00397CFE" w:rsidRPr="00397CFE" w:rsidRDefault="00397CFE" w:rsidP="00397CF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b/>
          <w:color w:val="000000"/>
          <w:szCs w:val="20"/>
        </w:rPr>
      </w:pPr>
      <w:proofErr w:type="spellStart"/>
      <w:r>
        <w:rPr>
          <w:rFonts w:ascii="Times" w:hAnsi="Times"/>
          <w:b/>
          <w:color w:val="000000"/>
        </w:rPr>
        <w:t>EnCB</w:t>
      </w:r>
      <w:proofErr w:type="spellEnd"/>
      <w:r>
        <w:rPr>
          <w:rFonts w:ascii="Times" w:hAnsi="Times"/>
          <w:b/>
          <w:color w:val="000000"/>
        </w:rPr>
        <w:t xml:space="preserve"> Projects:</w:t>
      </w:r>
    </w:p>
    <w:p w:rsidR="00016849" w:rsidRPr="00016849" w:rsidRDefault="00016849" w:rsidP="00016849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Arial"/>
          <w:color w:val="000000"/>
          <w:szCs w:val="20"/>
        </w:rPr>
      </w:pPr>
    </w:p>
    <w:p w:rsidR="00016849" w:rsidRPr="00397CFE" w:rsidRDefault="00016849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/>
          <w:color w:val="000000"/>
        </w:rPr>
        <w:t>Wetlands Law brochure</w:t>
      </w:r>
    </w:p>
    <w:p w:rsidR="00397CFE" w:rsidRPr="004A0833" w:rsidRDefault="00397CFE" w:rsidP="006961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Arial"/>
          <w:color w:val="000000"/>
          <w:szCs w:val="20"/>
        </w:rPr>
      </w:pPr>
      <w:r>
        <w:rPr>
          <w:rFonts w:ascii="Times" w:hAnsi="Times"/>
          <w:color w:val="000000"/>
        </w:rPr>
        <w:t>Tree Law review</w:t>
      </w:r>
    </w:p>
    <w:p w:rsidR="00696194" w:rsidRPr="003D799E" w:rsidRDefault="00696194" w:rsidP="003D799E">
      <w:pPr>
        <w:pStyle w:val="ListParagraph"/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p w:rsid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r w:rsidRPr="004A0833">
        <w:rPr>
          <w:rFonts w:ascii="Times" w:hAnsi="Times"/>
          <w:b/>
          <w:bCs/>
          <w:color w:val="000000"/>
        </w:rPr>
        <w:t xml:space="preserve">Announcements: </w:t>
      </w:r>
    </w:p>
    <w:p w:rsidR="00397CFE" w:rsidRDefault="00397CFE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  <w:bookmarkStart w:id="0" w:name="_GoBack"/>
      <w:bookmarkEnd w:id="0"/>
    </w:p>
    <w:p w:rsidR="00397CFE" w:rsidRPr="004A0833" w:rsidRDefault="00397CFE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4A0833" w:rsidRPr="004A0833" w:rsidRDefault="004A0833" w:rsidP="004A0833">
      <w:pPr>
        <w:pStyle w:val="NormalWeb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</w:rPr>
      </w:pPr>
    </w:p>
    <w:p w:rsidR="00EA3467" w:rsidRPr="004C22CC" w:rsidRDefault="00EA3467" w:rsidP="004C22CC">
      <w:pPr>
        <w:spacing w:after="0" w:line="240" w:lineRule="auto"/>
        <w:rPr>
          <w:rFonts w:ascii="Times" w:eastAsia="Times New Roman" w:hAnsi="Times" w:cs="Times New Roman"/>
          <w:sz w:val="24"/>
          <w:szCs w:val="24"/>
        </w:rPr>
      </w:pPr>
    </w:p>
    <w:sectPr w:rsidR="00EA3467" w:rsidRPr="004C22CC" w:rsidSect="0096560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7702"/>
    <w:multiLevelType w:val="multilevel"/>
    <w:tmpl w:val="B77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03E7F"/>
    <w:multiLevelType w:val="hybridMultilevel"/>
    <w:tmpl w:val="2820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31B42"/>
    <w:multiLevelType w:val="hybridMultilevel"/>
    <w:tmpl w:val="4B4AD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37872"/>
    <w:multiLevelType w:val="hybridMultilevel"/>
    <w:tmpl w:val="5F720ACA"/>
    <w:lvl w:ilvl="0" w:tplc="25E2CD4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A3467"/>
    <w:rsid w:val="00016849"/>
    <w:rsid w:val="00024713"/>
    <w:rsid w:val="000A354F"/>
    <w:rsid w:val="001041A7"/>
    <w:rsid w:val="0011267B"/>
    <w:rsid w:val="00283312"/>
    <w:rsid w:val="00316E15"/>
    <w:rsid w:val="00397CFE"/>
    <w:rsid w:val="003D799E"/>
    <w:rsid w:val="004A0833"/>
    <w:rsid w:val="004C22CC"/>
    <w:rsid w:val="004F5D3B"/>
    <w:rsid w:val="0053030D"/>
    <w:rsid w:val="00555FBC"/>
    <w:rsid w:val="005C29FF"/>
    <w:rsid w:val="005F7B74"/>
    <w:rsid w:val="006237DA"/>
    <w:rsid w:val="00657274"/>
    <w:rsid w:val="00674C5F"/>
    <w:rsid w:val="00696194"/>
    <w:rsid w:val="008807D9"/>
    <w:rsid w:val="00892217"/>
    <w:rsid w:val="009047C9"/>
    <w:rsid w:val="00965605"/>
    <w:rsid w:val="00A834EB"/>
    <w:rsid w:val="00AD0520"/>
    <w:rsid w:val="00AE5A89"/>
    <w:rsid w:val="00B16D61"/>
    <w:rsid w:val="00B46C74"/>
    <w:rsid w:val="00C41B86"/>
    <w:rsid w:val="00CA6110"/>
    <w:rsid w:val="00D910AA"/>
    <w:rsid w:val="00EA3467"/>
    <w:rsid w:val="00ED0C41"/>
    <w:rsid w:val="00F71FFC"/>
    <w:rsid w:val="00F86835"/>
    <w:rsid w:val="00FF112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656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A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F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DCd-kRX2N-E" TargetMode="External"/><Relationship Id="rId6" Type="http://schemas.openxmlformats.org/officeDocument/2006/relationships/hyperlink" Target="mailto:encb@townofnewpaltz.org" TargetMode="External"/><Relationship Id="rId7" Type="http://schemas.openxmlformats.org/officeDocument/2006/relationships/hyperlink" Target="https://walkbikehwd.weebl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Rudnitski</dc:creator>
  <cp:keywords/>
  <dc:description/>
  <cp:lastModifiedBy>Ingrid Haeckel</cp:lastModifiedBy>
  <cp:revision>4</cp:revision>
  <dcterms:created xsi:type="dcterms:W3CDTF">2020-11-05T03:05:00Z</dcterms:created>
  <dcterms:modified xsi:type="dcterms:W3CDTF">2020-11-05T03:10:00Z</dcterms:modified>
</cp:coreProperties>
</file>