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73" w:rsidRPr="001C6473" w:rsidRDefault="001C6473" w:rsidP="001C6473">
      <w:pPr>
        <w:shd w:val="clear" w:color="auto" w:fill="FFFFFF"/>
        <w:spacing w:after="0" w:line="240" w:lineRule="auto"/>
        <w:rPr>
          <w:rFonts w:ascii="Arial" w:eastAsia="Times New Roman" w:hAnsi="Arial" w:cs="Arial"/>
          <w:color w:val="222222"/>
          <w:sz w:val="19"/>
          <w:szCs w:val="19"/>
        </w:rPr>
      </w:pPr>
      <w:r w:rsidRPr="001C6473">
        <w:rPr>
          <w:rFonts w:ascii="Arial" w:eastAsia="Times New Roman" w:hAnsi="Arial" w:cs="Arial"/>
          <w:color w:val="222222"/>
          <w:sz w:val="19"/>
          <w:szCs w:val="19"/>
        </w:rPr>
        <w:t xml:space="preserve">Town of New </w:t>
      </w:r>
      <w:proofErr w:type="spellStart"/>
      <w:r w:rsidRPr="001C6473">
        <w:rPr>
          <w:rFonts w:ascii="Arial" w:eastAsia="Times New Roman" w:hAnsi="Arial" w:cs="Arial"/>
          <w:color w:val="222222"/>
          <w:sz w:val="19"/>
          <w:szCs w:val="19"/>
        </w:rPr>
        <w:t>Paltz</w:t>
      </w:r>
      <w:proofErr w:type="spellEnd"/>
      <w:r w:rsidRPr="001C6473">
        <w:rPr>
          <w:rFonts w:ascii="Arial" w:eastAsia="Times New Roman" w:hAnsi="Arial" w:cs="Arial"/>
          <w:color w:val="222222"/>
          <w:sz w:val="19"/>
          <w:szCs w:val="19"/>
        </w:rPr>
        <w:t xml:space="preserve">                                                                                                                                            Environmental Conservation Board                                                                                                                         </w:t>
      </w:r>
      <w:r w:rsidR="00880640">
        <w:rPr>
          <w:rFonts w:ascii="Arial" w:eastAsia="Times New Roman" w:hAnsi="Arial" w:cs="Arial"/>
          <w:color w:val="222222"/>
          <w:sz w:val="19"/>
          <w:szCs w:val="19"/>
        </w:rPr>
        <w:t>October 24</w:t>
      </w:r>
      <w:r w:rsidRPr="001C6473">
        <w:rPr>
          <w:rFonts w:ascii="Arial" w:eastAsia="Times New Roman" w:hAnsi="Arial" w:cs="Arial"/>
          <w:color w:val="222222"/>
          <w:sz w:val="19"/>
          <w:szCs w:val="19"/>
        </w:rPr>
        <w:t xml:space="preserve">, 2017 </w:t>
      </w:r>
    </w:p>
    <w:p w:rsidR="001C6473" w:rsidRPr="001C6473" w:rsidRDefault="001C6473" w:rsidP="001C6473">
      <w:pPr>
        <w:shd w:val="clear" w:color="auto" w:fill="FFFFFF"/>
        <w:spacing w:after="0" w:line="240" w:lineRule="auto"/>
        <w:rPr>
          <w:rFonts w:ascii="Arial" w:eastAsia="Times New Roman" w:hAnsi="Arial" w:cs="Arial"/>
          <w:color w:val="222222"/>
          <w:sz w:val="19"/>
          <w:szCs w:val="19"/>
        </w:rPr>
      </w:pPr>
      <w:r w:rsidRPr="001C6473">
        <w:rPr>
          <w:rFonts w:ascii="Arial" w:eastAsia="Times New Roman" w:hAnsi="Arial" w:cs="Arial"/>
          <w:color w:val="222222"/>
          <w:sz w:val="19"/>
          <w:szCs w:val="19"/>
        </w:rPr>
        <w:t>Community Center                                                                                                                                                     7:30pm</w:t>
      </w:r>
    </w:p>
    <w:p w:rsidR="001C6473" w:rsidRPr="001C6473" w:rsidRDefault="001C6473" w:rsidP="001C6473">
      <w:pPr>
        <w:shd w:val="clear" w:color="auto" w:fill="FFFFFF"/>
        <w:spacing w:after="0" w:line="240" w:lineRule="auto"/>
        <w:rPr>
          <w:rFonts w:ascii="Arial" w:eastAsia="Times New Roman" w:hAnsi="Arial" w:cs="Arial"/>
          <w:color w:val="222222"/>
          <w:sz w:val="19"/>
          <w:szCs w:val="19"/>
        </w:rPr>
      </w:pPr>
    </w:p>
    <w:p w:rsidR="001C6473" w:rsidRPr="001C6473" w:rsidRDefault="001C6473" w:rsidP="001C6473">
      <w:pPr>
        <w:shd w:val="clear" w:color="auto" w:fill="FFFFFF"/>
        <w:spacing w:after="0" w:line="240" w:lineRule="auto"/>
        <w:rPr>
          <w:rFonts w:ascii="Arial" w:eastAsia="Times New Roman" w:hAnsi="Arial" w:cs="Arial"/>
          <w:color w:val="222222"/>
          <w:sz w:val="19"/>
          <w:szCs w:val="19"/>
        </w:rPr>
      </w:pPr>
      <w:r w:rsidRPr="001C6473">
        <w:rPr>
          <w:rFonts w:ascii="Arial" w:eastAsia="Times New Roman" w:hAnsi="Arial" w:cs="Arial"/>
          <w:color w:val="222222"/>
          <w:sz w:val="19"/>
          <w:szCs w:val="19"/>
        </w:rPr>
        <w:t xml:space="preserve">Participants:  Laura </w:t>
      </w:r>
      <w:proofErr w:type="spellStart"/>
      <w:r w:rsidRPr="001C6473">
        <w:rPr>
          <w:rFonts w:ascii="Arial" w:eastAsia="Times New Roman" w:hAnsi="Arial" w:cs="Arial"/>
          <w:color w:val="222222"/>
          <w:sz w:val="19"/>
          <w:szCs w:val="19"/>
        </w:rPr>
        <w:t>DeNey</w:t>
      </w:r>
      <w:proofErr w:type="spellEnd"/>
      <w:r w:rsidRPr="001C6473">
        <w:rPr>
          <w:rFonts w:ascii="Arial" w:eastAsia="Times New Roman" w:hAnsi="Arial" w:cs="Arial"/>
          <w:color w:val="222222"/>
          <w:sz w:val="19"/>
          <w:szCs w:val="19"/>
        </w:rPr>
        <w:t>, Ingrid Haeckel, Noel Russ,</w:t>
      </w:r>
      <w:r>
        <w:rPr>
          <w:rFonts w:ascii="Arial" w:eastAsia="Times New Roman" w:hAnsi="Arial" w:cs="Arial"/>
          <w:color w:val="222222"/>
          <w:sz w:val="19"/>
          <w:szCs w:val="19"/>
        </w:rPr>
        <w:t xml:space="preserve"> Joe Bergstein, Kenji Tierney, Jim </w:t>
      </w:r>
      <w:proofErr w:type="spellStart"/>
      <w:r>
        <w:rPr>
          <w:rFonts w:ascii="Arial" w:eastAsia="Times New Roman" w:hAnsi="Arial" w:cs="Arial"/>
          <w:color w:val="222222"/>
          <w:sz w:val="19"/>
          <w:szCs w:val="19"/>
        </w:rPr>
        <w:t>Littlefoot</w:t>
      </w:r>
      <w:proofErr w:type="spellEnd"/>
      <w:r>
        <w:rPr>
          <w:rFonts w:ascii="Arial" w:eastAsia="Times New Roman" w:hAnsi="Arial" w:cs="Arial"/>
          <w:color w:val="222222"/>
          <w:sz w:val="19"/>
          <w:szCs w:val="19"/>
        </w:rPr>
        <w:t>,</w:t>
      </w:r>
      <w:r w:rsidRPr="001C6473">
        <w:rPr>
          <w:rFonts w:ascii="Arial" w:eastAsia="Times New Roman" w:hAnsi="Arial" w:cs="Arial"/>
          <w:color w:val="222222"/>
          <w:sz w:val="19"/>
          <w:szCs w:val="19"/>
        </w:rPr>
        <w:t xml:space="preserve"> Amanda </w:t>
      </w:r>
      <w:proofErr w:type="spellStart"/>
      <w:r w:rsidRPr="001C6473">
        <w:rPr>
          <w:rFonts w:ascii="Arial" w:eastAsia="Times New Roman" w:hAnsi="Arial" w:cs="Arial"/>
          <w:color w:val="222222"/>
          <w:sz w:val="19"/>
          <w:szCs w:val="19"/>
        </w:rPr>
        <w:t>Gotto</w:t>
      </w:r>
      <w:proofErr w:type="spellEnd"/>
      <w:r w:rsidRPr="001C6473">
        <w:rPr>
          <w:rFonts w:ascii="Arial" w:eastAsia="Times New Roman" w:hAnsi="Arial" w:cs="Arial"/>
          <w:color w:val="222222"/>
          <w:sz w:val="19"/>
          <w:szCs w:val="19"/>
        </w:rPr>
        <w:t xml:space="preserve"> (Planning Board)</w:t>
      </w:r>
    </w:p>
    <w:p w:rsidR="001C6473" w:rsidRPr="001C6473" w:rsidRDefault="001C6473" w:rsidP="001C6473">
      <w:pPr>
        <w:shd w:val="clear" w:color="auto" w:fill="FFFFFF"/>
        <w:spacing w:after="0" w:line="240" w:lineRule="auto"/>
        <w:rPr>
          <w:rFonts w:ascii="Arial" w:eastAsia="Times New Roman" w:hAnsi="Arial" w:cs="Arial"/>
          <w:color w:val="222222"/>
          <w:sz w:val="19"/>
          <w:szCs w:val="19"/>
        </w:rPr>
      </w:pPr>
    </w:p>
    <w:p w:rsidR="001C6473" w:rsidRPr="001C6473" w:rsidRDefault="001C6473" w:rsidP="001C6473">
      <w:pPr>
        <w:shd w:val="clear" w:color="auto" w:fill="FFFFFF"/>
        <w:spacing w:after="0" w:line="240" w:lineRule="auto"/>
        <w:rPr>
          <w:rFonts w:ascii="Arial" w:eastAsia="Times New Roman" w:hAnsi="Arial" w:cs="Arial"/>
          <w:color w:val="222222"/>
          <w:sz w:val="19"/>
          <w:szCs w:val="19"/>
        </w:rPr>
      </w:pPr>
      <w:r w:rsidRPr="001C6473">
        <w:rPr>
          <w:rFonts w:ascii="Arial" w:eastAsia="Times New Roman" w:hAnsi="Arial" w:cs="Arial"/>
          <w:color w:val="222222"/>
          <w:sz w:val="19"/>
          <w:szCs w:val="19"/>
        </w:rPr>
        <w:t>Meeting called to order at 7:</w:t>
      </w:r>
      <w:r>
        <w:rPr>
          <w:rFonts w:ascii="Arial" w:eastAsia="Times New Roman" w:hAnsi="Arial" w:cs="Arial"/>
          <w:color w:val="222222"/>
          <w:sz w:val="19"/>
          <w:szCs w:val="19"/>
        </w:rPr>
        <w:t>34</w:t>
      </w:r>
      <w:r w:rsidR="00880640">
        <w:rPr>
          <w:rFonts w:ascii="Arial" w:eastAsia="Times New Roman" w:hAnsi="Arial" w:cs="Arial"/>
          <w:color w:val="222222"/>
          <w:sz w:val="19"/>
          <w:szCs w:val="19"/>
        </w:rPr>
        <w:t>pm</w:t>
      </w:r>
      <w:r>
        <w:rPr>
          <w:rFonts w:ascii="Arial" w:eastAsia="Times New Roman" w:hAnsi="Arial" w:cs="Arial"/>
          <w:color w:val="222222"/>
          <w:sz w:val="19"/>
          <w:szCs w:val="19"/>
        </w:rPr>
        <w:t>.</w:t>
      </w:r>
      <w:r w:rsidRPr="001C6473">
        <w:rPr>
          <w:rFonts w:ascii="Arial" w:eastAsia="Times New Roman" w:hAnsi="Arial" w:cs="Arial"/>
          <w:color w:val="222222"/>
          <w:sz w:val="19"/>
          <w:szCs w:val="19"/>
        </w:rPr>
        <w:t xml:space="preserve">  </w:t>
      </w:r>
    </w:p>
    <w:p w:rsidR="001C6473" w:rsidRPr="001C6473" w:rsidRDefault="001C6473" w:rsidP="001C6473">
      <w:pPr>
        <w:shd w:val="clear" w:color="auto" w:fill="FFFFFF"/>
        <w:spacing w:after="0" w:line="240" w:lineRule="auto"/>
        <w:rPr>
          <w:rFonts w:ascii="Arial" w:eastAsia="Times New Roman" w:hAnsi="Arial" w:cs="Arial"/>
          <w:color w:val="222222"/>
          <w:sz w:val="19"/>
          <w:szCs w:val="19"/>
        </w:rPr>
      </w:pPr>
    </w:p>
    <w:p w:rsidR="001C6473" w:rsidRPr="001C6473" w:rsidRDefault="001C6473" w:rsidP="001C6473">
      <w:pPr>
        <w:shd w:val="clear" w:color="auto" w:fill="FFFFFF"/>
        <w:spacing w:after="0" w:line="240" w:lineRule="auto"/>
        <w:rPr>
          <w:rFonts w:ascii="Arial" w:eastAsia="Times New Roman" w:hAnsi="Arial" w:cs="Arial"/>
          <w:color w:val="222222"/>
          <w:sz w:val="19"/>
          <w:szCs w:val="19"/>
        </w:rPr>
      </w:pPr>
      <w:r w:rsidRPr="001C6473">
        <w:rPr>
          <w:rFonts w:ascii="Arial" w:eastAsia="Times New Roman" w:hAnsi="Arial" w:cs="Arial"/>
          <w:b/>
          <w:color w:val="222222"/>
          <w:sz w:val="19"/>
          <w:szCs w:val="19"/>
        </w:rPr>
        <w:t xml:space="preserve">Public Comment: </w:t>
      </w:r>
      <w:r w:rsidRPr="001C6473">
        <w:rPr>
          <w:rFonts w:ascii="Arial" w:eastAsia="Times New Roman" w:hAnsi="Arial" w:cs="Arial"/>
          <w:color w:val="222222"/>
          <w:sz w:val="19"/>
          <w:szCs w:val="19"/>
        </w:rPr>
        <w:t>None</w:t>
      </w:r>
    </w:p>
    <w:p w:rsidR="001C6473" w:rsidRPr="001C6473" w:rsidRDefault="001C6473" w:rsidP="001C6473">
      <w:pPr>
        <w:shd w:val="clear" w:color="auto" w:fill="FFFFFF"/>
        <w:spacing w:after="0" w:line="240" w:lineRule="auto"/>
        <w:rPr>
          <w:rFonts w:ascii="Arial" w:eastAsia="Times New Roman" w:hAnsi="Arial" w:cs="Arial"/>
          <w:color w:val="222222"/>
          <w:sz w:val="19"/>
          <w:szCs w:val="19"/>
        </w:rPr>
      </w:pPr>
      <w:r w:rsidRPr="001C6473">
        <w:rPr>
          <w:rFonts w:ascii="Arial" w:eastAsia="Times New Roman" w:hAnsi="Arial" w:cs="Arial"/>
          <w:color w:val="222222"/>
          <w:sz w:val="19"/>
          <w:szCs w:val="19"/>
        </w:rPr>
        <w:tab/>
      </w:r>
    </w:p>
    <w:p w:rsidR="001C6473" w:rsidRDefault="001C6473" w:rsidP="001C6473">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t>Tree Permit Applications:</w:t>
      </w:r>
    </w:p>
    <w:p w:rsidR="001C6473" w:rsidRDefault="001C6473" w:rsidP="001C6473">
      <w:pPr>
        <w:shd w:val="clear" w:color="auto" w:fill="FFFFFF"/>
        <w:spacing w:after="0" w:line="240" w:lineRule="auto"/>
        <w:rPr>
          <w:rFonts w:ascii="Arial" w:eastAsia="Times New Roman" w:hAnsi="Arial" w:cs="Arial"/>
          <w:b/>
          <w:color w:val="222222"/>
          <w:sz w:val="19"/>
          <w:szCs w:val="19"/>
        </w:rPr>
      </w:pPr>
    </w:p>
    <w:p w:rsidR="001C6473" w:rsidRPr="001C6473" w:rsidRDefault="001C6473" w:rsidP="001C6473">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21 State </w:t>
      </w:r>
      <w:proofErr w:type="spellStart"/>
      <w:proofErr w:type="gramStart"/>
      <w:r>
        <w:rPr>
          <w:rFonts w:ascii="Arial" w:eastAsia="Times New Roman" w:hAnsi="Arial" w:cs="Arial"/>
          <w:color w:val="222222"/>
          <w:sz w:val="19"/>
          <w:szCs w:val="19"/>
        </w:rPr>
        <w:t>Rt</w:t>
      </w:r>
      <w:proofErr w:type="spellEnd"/>
      <w:proofErr w:type="gramEnd"/>
      <w:r>
        <w:rPr>
          <w:rFonts w:ascii="Arial" w:eastAsia="Times New Roman" w:hAnsi="Arial" w:cs="Arial"/>
          <w:color w:val="222222"/>
          <w:sz w:val="19"/>
          <w:szCs w:val="19"/>
        </w:rPr>
        <w:t xml:space="preserve"> 299 W – Application received earlier in the day to clear 12 trees for a residential solar installation. Joe Bergstein had opportunity to drive by and noted that the trees are not flagged. The board will request that trees be flagged and wait until the November 8</w:t>
      </w:r>
      <w:r w:rsidRPr="001C6473">
        <w:rPr>
          <w:rFonts w:ascii="Arial" w:eastAsia="Times New Roman" w:hAnsi="Arial" w:cs="Arial"/>
          <w:color w:val="222222"/>
          <w:sz w:val="19"/>
          <w:szCs w:val="19"/>
          <w:vertAlign w:val="superscript"/>
        </w:rPr>
        <w:t>th</w:t>
      </w:r>
      <w:r>
        <w:rPr>
          <w:rFonts w:ascii="Arial" w:eastAsia="Times New Roman" w:hAnsi="Arial" w:cs="Arial"/>
          <w:color w:val="222222"/>
          <w:sz w:val="19"/>
          <w:szCs w:val="19"/>
        </w:rPr>
        <w:t xml:space="preserve"> meeting to make a decision so that other members can view the site.  </w:t>
      </w:r>
    </w:p>
    <w:p w:rsidR="001C6473" w:rsidRDefault="001C6473" w:rsidP="001C6473">
      <w:pPr>
        <w:shd w:val="clear" w:color="auto" w:fill="FFFFFF"/>
        <w:spacing w:after="0" w:line="240" w:lineRule="auto"/>
        <w:rPr>
          <w:rFonts w:ascii="Arial" w:eastAsia="Times New Roman" w:hAnsi="Arial" w:cs="Arial"/>
          <w:b/>
          <w:color w:val="222222"/>
          <w:sz w:val="19"/>
          <w:szCs w:val="19"/>
        </w:rPr>
      </w:pPr>
    </w:p>
    <w:p w:rsidR="001C6473" w:rsidRDefault="001C6473" w:rsidP="001C6473">
      <w:pPr>
        <w:shd w:val="clear" w:color="auto" w:fill="FFFFFF"/>
        <w:spacing w:after="0" w:line="240" w:lineRule="auto"/>
        <w:rPr>
          <w:rFonts w:ascii="Arial" w:eastAsia="Times New Roman" w:hAnsi="Arial" w:cs="Arial"/>
          <w:b/>
          <w:color w:val="222222"/>
          <w:sz w:val="19"/>
          <w:szCs w:val="19"/>
        </w:rPr>
      </w:pPr>
      <w:r w:rsidRPr="001C6473">
        <w:rPr>
          <w:rFonts w:ascii="Arial" w:eastAsia="Times New Roman" w:hAnsi="Arial" w:cs="Arial"/>
          <w:b/>
          <w:color w:val="222222"/>
          <w:sz w:val="19"/>
          <w:szCs w:val="19"/>
        </w:rPr>
        <w:t>Planning Board Projects:</w:t>
      </w:r>
    </w:p>
    <w:p w:rsidR="001C6473" w:rsidRDefault="001C6473" w:rsidP="001C6473">
      <w:pPr>
        <w:shd w:val="clear" w:color="auto" w:fill="FFFFFF"/>
        <w:spacing w:after="0" w:line="240" w:lineRule="auto"/>
        <w:rPr>
          <w:rFonts w:ascii="Arial" w:eastAsia="Times New Roman" w:hAnsi="Arial" w:cs="Arial"/>
          <w:b/>
          <w:color w:val="222222"/>
          <w:sz w:val="19"/>
          <w:szCs w:val="19"/>
        </w:rPr>
      </w:pPr>
    </w:p>
    <w:p w:rsidR="001C6473" w:rsidRPr="00880640" w:rsidRDefault="001C6473" w:rsidP="001C6473">
      <w:pPr>
        <w:shd w:val="clear" w:color="auto" w:fill="FFFFFF"/>
        <w:spacing w:after="0" w:line="240" w:lineRule="auto"/>
        <w:rPr>
          <w:rFonts w:ascii="Arial" w:eastAsia="Times New Roman" w:hAnsi="Arial" w:cs="Arial"/>
          <w:color w:val="222222"/>
          <w:sz w:val="20"/>
          <w:szCs w:val="20"/>
        </w:rPr>
      </w:pPr>
      <w:proofErr w:type="spellStart"/>
      <w:r w:rsidRPr="00880640">
        <w:rPr>
          <w:rFonts w:ascii="Arial" w:eastAsia="Times New Roman" w:hAnsi="Arial" w:cs="Arial"/>
          <w:color w:val="222222"/>
          <w:sz w:val="20"/>
          <w:szCs w:val="20"/>
        </w:rPr>
        <w:t>TransHudson</w:t>
      </w:r>
      <w:proofErr w:type="spellEnd"/>
      <w:r w:rsidRPr="00880640">
        <w:rPr>
          <w:rFonts w:ascii="Arial" w:eastAsia="Times New Roman" w:hAnsi="Arial" w:cs="Arial"/>
          <w:color w:val="222222"/>
          <w:sz w:val="20"/>
          <w:szCs w:val="20"/>
        </w:rPr>
        <w:t>/CVS:</w:t>
      </w:r>
    </w:p>
    <w:p w:rsidR="001C6473" w:rsidRPr="001C6473" w:rsidRDefault="001C6473" w:rsidP="001C6473">
      <w:pPr>
        <w:shd w:val="clear" w:color="auto" w:fill="FFFFFF"/>
        <w:spacing w:after="0" w:line="240" w:lineRule="auto"/>
        <w:rPr>
          <w:rFonts w:ascii="Arial" w:eastAsia="Times New Roman" w:hAnsi="Arial" w:cs="Arial"/>
          <w:color w:val="222222"/>
          <w:sz w:val="20"/>
          <w:szCs w:val="20"/>
        </w:rPr>
      </w:pPr>
    </w:p>
    <w:p w:rsidR="001C6473" w:rsidRPr="00880640" w:rsidRDefault="0077656F">
      <w:pPr>
        <w:rPr>
          <w:rFonts w:ascii="Arial" w:hAnsi="Arial" w:cs="Arial"/>
          <w:sz w:val="20"/>
          <w:szCs w:val="20"/>
        </w:rPr>
      </w:pPr>
      <w:r w:rsidRPr="00880640">
        <w:rPr>
          <w:rFonts w:ascii="Arial" w:hAnsi="Arial" w:cs="Arial"/>
          <w:sz w:val="20"/>
          <w:szCs w:val="20"/>
        </w:rPr>
        <w:t xml:space="preserve">Amanda </w:t>
      </w:r>
      <w:proofErr w:type="spellStart"/>
      <w:r w:rsidRPr="00880640">
        <w:rPr>
          <w:rFonts w:ascii="Arial" w:hAnsi="Arial" w:cs="Arial"/>
          <w:sz w:val="20"/>
          <w:szCs w:val="20"/>
        </w:rPr>
        <w:t>Gotto</w:t>
      </w:r>
      <w:proofErr w:type="spellEnd"/>
      <w:r w:rsidRPr="00880640">
        <w:rPr>
          <w:rFonts w:ascii="Arial" w:hAnsi="Arial" w:cs="Arial"/>
          <w:sz w:val="20"/>
          <w:szCs w:val="20"/>
        </w:rPr>
        <w:t xml:space="preserve"> </w:t>
      </w:r>
      <w:r w:rsidR="001C6473" w:rsidRPr="00880640">
        <w:rPr>
          <w:rFonts w:ascii="Arial" w:hAnsi="Arial" w:cs="Arial"/>
          <w:sz w:val="20"/>
          <w:szCs w:val="20"/>
        </w:rPr>
        <w:t xml:space="preserve">provided an update </w:t>
      </w:r>
      <w:r w:rsidRPr="00880640">
        <w:rPr>
          <w:rFonts w:ascii="Arial" w:hAnsi="Arial" w:cs="Arial"/>
          <w:sz w:val="20"/>
          <w:szCs w:val="20"/>
        </w:rPr>
        <w:t xml:space="preserve">on </w:t>
      </w:r>
      <w:proofErr w:type="spellStart"/>
      <w:r w:rsidRPr="00880640">
        <w:rPr>
          <w:rFonts w:ascii="Arial" w:hAnsi="Arial" w:cs="Arial"/>
          <w:sz w:val="20"/>
          <w:szCs w:val="20"/>
        </w:rPr>
        <w:t>TransHudson’s</w:t>
      </w:r>
      <w:proofErr w:type="spellEnd"/>
      <w:r w:rsidRPr="00880640">
        <w:rPr>
          <w:rFonts w:ascii="Arial" w:hAnsi="Arial" w:cs="Arial"/>
          <w:sz w:val="20"/>
          <w:szCs w:val="20"/>
        </w:rPr>
        <w:t xml:space="preserve"> presentation at the Oct 12 Planning Board meeting.</w:t>
      </w:r>
      <w:r w:rsidR="001C6473" w:rsidRPr="00880640">
        <w:rPr>
          <w:rFonts w:ascii="Arial" w:hAnsi="Arial" w:cs="Arial"/>
          <w:sz w:val="20"/>
          <w:szCs w:val="20"/>
        </w:rPr>
        <w:t xml:space="preserve"> </w:t>
      </w:r>
    </w:p>
    <w:p w:rsidR="00880640" w:rsidRPr="00880640" w:rsidRDefault="00880640">
      <w:pPr>
        <w:rPr>
          <w:rFonts w:ascii="Arial" w:hAnsi="Arial" w:cs="Arial"/>
          <w:sz w:val="20"/>
          <w:szCs w:val="20"/>
        </w:rPr>
      </w:pPr>
      <w:r w:rsidRPr="00880640">
        <w:rPr>
          <w:rFonts w:ascii="Arial" w:hAnsi="Arial" w:cs="Arial"/>
          <w:sz w:val="20"/>
          <w:szCs w:val="20"/>
        </w:rPr>
        <w:t xml:space="preserve">Pending conclusion of the </w:t>
      </w:r>
      <w:r w:rsidR="001C6473" w:rsidRPr="00880640">
        <w:rPr>
          <w:rFonts w:ascii="Arial" w:hAnsi="Arial" w:cs="Arial"/>
          <w:sz w:val="20"/>
          <w:szCs w:val="20"/>
        </w:rPr>
        <w:t xml:space="preserve">Gateway moratorium, the Board </w:t>
      </w:r>
      <w:r w:rsidRPr="00880640">
        <w:rPr>
          <w:rFonts w:ascii="Arial" w:hAnsi="Arial" w:cs="Arial"/>
          <w:sz w:val="20"/>
          <w:szCs w:val="20"/>
        </w:rPr>
        <w:t xml:space="preserve">decided to </w:t>
      </w:r>
      <w:r w:rsidR="001C6473" w:rsidRPr="00880640">
        <w:rPr>
          <w:rFonts w:ascii="Arial" w:hAnsi="Arial" w:cs="Arial"/>
          <w:sz w:val="20"/>
          <w:szCs w:val="20"/>
        </w:rPr>
        <w:t>postpone further review of the recent submission</w:t>
      </w:r>
      <w:r w:rsidRPr="00880640">
        <w:rPr>
          <w:rFonts w:ascii="Arial" w:hAnsi="Arial" w:cs="Arial"/>
          <w:sz w:val="20"/>
          <w:szCs w:val="20"/>
        </w:rPr>
        <w:t xml:space="preserve">. In the meantime, Ingrid and Laura will submit preliminary responses/technical guidance from the Oct 11 </w:t>
      </w:r>
      <w:proofErr w:type="spellStart"/>
      <w:r w:rsidRPr="00880640">
        <w:rPr>
          <w:rFonts w:ascii="Arial" w:hAnsi="Arial" w:cs="Arial"/>
          <w:sz w:val="20"/>
          <w:szCs w:val="20"/>
        </w:rPr>
        <w:t>EnCB</w:t>
      </w:r>
      <w:proofErr w:type="spellEnd"/>
      <w:r w:rsidRPr="00880640">
        <w:rPr>
          <w:rFonts w:ascii="Arial" w:hAnsi="Arial" w:cs="Arial"/>
          <w:sz w:val="20"/>
          <w:szCs w:val="20"/>
        </w:rPr>
        <w:t xml:space="preserve"> meeting. The Board discussed the need for redlined maps and responses to issues raised in prior letters regarding this project.</w:t>
      </w:r>
    </w:p>
    <w:p w:rsidR="00880640" w:rsidRPr="00880640" w:rsidRDefault="00880640">
      <w:pPr>
        <w:rPr>
          <w:rFonts w:ascii="Arial" w:hAnsi="Arial" w:cs="Arial"/>
          <w:b/>
          <w:sz w:val="20"/>
          <w:szCs w:val="20"/>
        </w:rPr>
      </w:pPr>
      <w:r w:rsidRPr="00880640">
        <w:rPr>
          <w:rFonts w:ascii="Arial" w:hAnsi="Arial" w:cs="Arial"/>
          <w:b/>
          <w:sz w:val="20"/>
          <w:szCs w:val="20"/>
        </w:rPr>
        <w:t>Discussion:</w:t>
      </w:r>
    </w:p>
    <w:p w:rsidR="00880640" w:rsidRPr="00880640" w:rsidRDefault="00880640">
      <w:pPr>
        <w:rPr>
          <w:rFonts w:ascii="Arial" w:hAnsi="Arial" w:cs="Arial"/>
          <w:sz w:val="20"/>
          <w:szCs w:val="20"/>
        </w:rPr>
      </w:pPr>
      <w:r>
        <w:rPr>
          <w:rFonts w:ascii="Arial" w:hAnsi="Arial" w:cs="Arial"/>
          <w:sz w:val="20"/>
          <w:szCs w:val="20"/>
          <w:u w:val="single"/>
        </w:rPr>
        <w:t>Planning Board openings</w:t>
      </w:r>
      <w:r>
        <w:rPr>
          <w:rFonts w:ascii="Arial" w:hAnsi="Arial" w:cs="Arial"/>
          <w:sz w:val="20"/>
          <w:szCs w:val="20"/>
        </w:rPr>
        <w:t xml:space="preserve">: Amanda invited </w:t>
      </w:r>
      <w:proofErr w:type="spellStart"/>
      <w:r>
        <w:rPr>
          <w:rFonts w:ascii="Arial" w:hAnsi="Arial" w:cs="Arial"/>
          <w:sz w:val="20"/>
          <w:szCs w:val="20"/>
        </w:rPr>
        <w:t>EnCB</w:t>
      </w:r>
      <w:proofErr w:type="spellEnd"/>
      <w:r>
        <w:rPr>
          <w:rFonts w:ascii="Arial" w:hAnsi="Arial" w:cs="Arial"/>
          <w:sz w:val="20"/>
          <w:szCs w:val="20"/>
        </w:rPr>
        <w:t xml:space="preserve"> </w:t>
      </w:r>
      <w:r w:rsidR="00174429">
        <w:rPr>
          <w:rFonts w:ascii="Arial" w:hAnsi="Arial" w:cs="Arial"/>
          <w:sz w:val="20"/>
          <w:szCs w:val="20"/>
        </w:rPr>
        <w:t>members to apply</w:t>
      </w:r>
      <w:r>
        <w:rPr>
          <w:rFonts w:ascii="Arial" w:hAnsi="Arial" w:cs="Arial"/>
          <w:sz w:val="20"/>
          <w:szCs w:val="20"/>
        </w:rPr>
        <w:t xml:space="preserve">. </w:t>
      </w:r>
    </w:p>
    <w:p w:rsidR="00880640" w:rsidRPr="00880640" w:rsidRDefault="00880640">
      <w:pPr>
        <w:rPr>
          <w:rFonts w:ascii="Arial" w:hAnsi="Arial" w:cs="Arial"/>
          <w:sz w:val="20"/>
          <w:szCs w:val="20"/>
        </w:rPr>
      </w:pPr>
      <w:r w:rsidRPr="00880640">
        <w:rPr>
          <w:rFonts w:ascii="Arial" w:hAnsi="Arial" w:cs="Arial"/>
          <w:sz w:val="20"/>
          <w:szCs w:val="20"/>
          <w:u w:val="single"/>
        </w:rPr>
        <w:t>Gateway Moratorium</w:t>
      </w:r>
      <w:r w:rsidRPr="00880640">
        <w:rPr>
          <w:rFonts w:ascii="Arial" w:hAnsi="Arial" w:cs="Arial"/>
          <w:sz w:val="20"/>
          <w:szCs w:val="20"/>
        </w:rPr>
        <w:t>:</w:t>
      </w:r>
      <w:r>
        <w:rPr>
          <w:rFonts w:ascii="Arial" w:hAnsi="Arial" w:cs="Arial"/>
          <w:sz w:val="20"/>
          <w:szCs w:val="20"/>
        </w:rPr>
        <w:t xml:space="preserve"> </w:t>
      </w:r>
      <w:r w:rsidRPr="00880640">
        <w:rPr>
          <w:rFonts w:ascii="Arial" w:hAnsi="Arial" w:cs="Arial"/>
          <w:sz w:val="20"/>
          <w:szCs w:val="20"/>
        </w:rPr>
        <w:t>Laura and Amanda provided an update on the Oct 23 Gateway Committee meeting. The Board discussed some recommendations for incorporating environmental c</w:t>
      </w:r>
      <w:bookmarkStart w:id="0" w:name="_GoBack"/>
      <w:bookmarkEnd w:id="0"/>
      <w:r w:rsidRPr="00880640">
        <w:rPr>
          <w:rFonts w:ascii="Arial" w:hAnsi="Arial" w:cs="Arial"/>
          <w:sz w:val="20"/>
          <w:szCs w:val="20"/>
        </w:rPr>
        <w:t>onsiderations to the recommendations, such as maintaining natural landforms, requiring tree inventories be completed as part of Site Plan Review,</w:t>
      </w:r>
      <w:r w:rsidR="00174429">
        <w:rPr>
          <w:rFonts w:ascii="Arial" w:hAnsi="Arial" w:cs="Arial"/>
          <w:sz w:val="20"/>
          <w:szCs w:val="20"/>
        </w:rPr>
        <w:t xml:space="preserve"> increasing the open space preservation requirement,</w:t>
      </w:r>
      <w:r w:rsidRPr="00880640">
        <w:rPr>
          <w:rFonts w:ascii="Arial" w:hAnsi="Arial" w:cs="Arial"/>
          <w:sz w:val="20"/>
          <w:szCs w:val="20"/>
        </w:rPr>
        <w:t xml:space="preserve"> and preserving existing vegetated buffers along the NYS Thruway and </w:t>
      </w:r>
      <w:proofErr w:type="spellStart"/>
      <w:r w:rsidRPr="00880640">
        <w:rPr>
          <w:rFonts w:ascii="Arial" w:hAnsi="Arial" w:cs="Arial"/>
          <w:sz w:val="20"/>
          <w:szCs w:val="20"/>
        </w:rPr>
        <w:t>Rt</w:t>
      </w:r>
      <w:proofErr w:type="spellEnd"/>
      <w:r w:rsidRPr="00880640">
        <w:rPr>
          <w:rFonts w:ascii="Arial" w:hAnsi="Arial" w:cs="Arial"/>
          <w:sz w:val="20"/>
          <w:szCs w:val="20"/>
        </w:rPr>
        <w:t xml:space="preserve"> 299.</w:t>
      </w:r>
    </w:p>
    <w:p w:rsidR="00880640" w:rsidRPr="00880640" w:rsidRDefault="00880640">
      <w:pPr>
        <w:rPr>
          <w:rFonts w:ascii="Arial" w:hAnsi="Arial" w:cs="Arial"/>
          <w:sz w:val="20"/>
          <w:szCs w:val="20"/>
        </w:rPr>
      </w:pPr>
      <w:r w:rsidRPr="00880640">
        <w:rPr>
          <w:rFonts w:ascii="Arial" w:hAnsi="Arial" w:cs="Arial"/>
          <w:sz w:val="20"/>
          <w:szCs w:val="20"/>
          <w:u w:val="single"/>
        </w:rPr>
        <w:t>Laptop and ArcGIS License Purchase Request</w:t>
      </w:r>
      <w:r w:rsidRPr="00880640">
        <w:rPr>
          <w:rFonts w:ascii="Arial" w:hAnsi="Arial" w:cs="Arial"/>
          <w:sz w:val="20"/>
          <w:szCs w:val="20"/>
        </w:rPr>
        <w:t>:</w:t>
      </w:r>
      <w:r>
        <w:rPr>
          <w:rFonts w:ascii="Arial" w:hAnsi="Arial" w:cs="Arial"/>
          <w:sz w:val="20"/>
          <w:szCs w:val="20"/>
        </w:rPr>
        <w:t xml:space="preserve"> </w:t>
      </w:r>
      <w:r w:rsidRPr="00880640">
        <w:rPr>
          <w:rFonts w:ascii="Arial" w:hAnsi="Arial" w:cs="Arial"/>
          <w:sz w:val="20"/>
          <w:szCs w:val="20"/>
        </w:rPr>
        <w:t xml:space="preserve">Ingrid will submit a purchase request to the Town Board for consideration at the upcoming Nov 2 meeting. The </w:t>
      </w:r>
      <w:proofErr w:type="spellStart"/>
      <w:r w:rsidRPr="00880640">
        <w:rPr>
          <w:rFonts w:ascii="Arial" w:hAnsi="Arial" w:cs="Arial"/>
          <w:sz w:val="20"/>
          <w:szCs w:val="20"/>
        </w:rPr>
        <w:t>EnCB</w:t>
      </w:r>
      <w:proofErr w:type="spellEnd"/>
      <w:r w:rsidRPr="00880640">
        <w:rPr>
          <w:rFonts w:ascii="Arial" w:hAnsi="Arial" w:cs="Arial"/>
          <w:sz w:val="20"/>
          <w:szCs w:val="20"/>
        </w:rPr>
        <w:t xml:space="preserve"> wishes to purchase a laptop and ArcGIS license for use in review of development proposals and to assist with developing a </w:t>
      </w:r>
      <w:proofErr w:type="spellStart"/>
      <w:r w:rsidRPr="00880640">
        <w:rPr>
          <w:rFonts w:ascii="Arial" w:hAnsi="Arial" w:cs="Arial"/>
          <w:sz w:val="20"/>
          <w:szCs w:val="20"/>
        </w:rPr>
        <w:t>townwide</w:t>
      </w:r>
      <w:proofErr w:type="spellEnd"/>
      <w:r w:rsidRPr="00880640">
        <w:rPr>
          <w:rFonts w:ascii="Arial" w:hAnsi="Arial" w:cs="Arial"/>
          <w:sz w:val="20"/>
          <w:szCs w:val="20"/>
        </w:rPr>
        <w:t xml:space="preserve"> Natural Resources Inventory.</w:t>
      </w:r>
    </w:p>
    <w:p w:rsidR="00202F36" w:rsidRPr="00880640" w:rsidRDefault="00880640">
      <w:pPr>
        <w:rPr>
          <w:rFonts w:ascii="Arial" w:hAnsi="Arial" w:cs="Arial"/>
          <w:sz w:val="20"/>
          <w:szCs w:val="20"/>
        </w:rPr>
      </w:pPr>
      <w:r w:rsidRPr="00880640">
        <w:rPr>
          <w:rFonts w:ascii="Arial" w:hAnsi="Arial" w:cs="Arial"/>
          <w:sz w:val="20"/>
          <w:szCs w:val="20"/>
        </w:rPr>
        <w:t>Meeting adjourned at 9:03pm.</w:t>
      </w:r>
      <w:r w:rsidR="00202F36" w:rsidRPr="00880640">
        <w:rPr>
          <w:rFonts w:ascii="Arial" w:hAnsi="Arial" w:cs="Arial"/>
          <w:sz w:val="20"/>
          <w:szCs w:val="20"/>
        </w:rPr>
        <w:t xml:space="preserve"> </w:t>
      </w:r>
    </w:p>
    <w:sectPr w:rsidR="00202F36" w:rsidRPr="00880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F7"/>
    <w:rsid w:val="000E07CA"/>
    <w:rsid w:val="00174429"/>
    <w:rsid w:val="001C6473"/>
    <w:rsid w:val="00202F36"/>
    <w:rsid w:val="00214B0C"/>
    <w:rsid w:val="00636AEB"/>
    <w:rsid w:val="006869A4"/>
    <w:rsid w:val="0077656F"/>
    <w:rsid w:val="00880640"/>
    <w:rsid w:val="00A07EF7"/>
    <w:rsid w:val="00B27727"/>
    <w:rsid w:val="00EA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67"/>
  </w:style>
  <w:style w:type="paragraph" w:styleId="Heading1">
    <w:name w:val="heading 1"/>
    <w:basedOn w:val="Normal"/>
    <w:next w:val="Normal"/>
    <w:link w:val="Heading1Char"/>
    <w:uiPriority w:val="9"/>
    <w:qFormat/>
    <w:rsid w:val="00EA3D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3D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3D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3D6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3D6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EA3D6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D67"/>
    <w:pPr>
      <w:ind w:left="720"/>
      <w:contextualSpacing/>
    </w:pPr>
  </w:style>
  <w:style w:type="character" w:customStyle="1" w:styleId="Heading1Char">
    <w:name w:val="Heading 1 Char"/>
    <w:basedOn w:val="DefaultParagraphFont"/>
    <w:link w:val="Heading1"/>
    <w:uiPriority w:val="9"/>
    <w:rsid w:val="00EA3D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3D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3D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3D6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A3D6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EA3D67"/>
    <w:rPr>
      <w:rFonts w:asciiTheme="majorHAnsi" w:eastAsiaTheme="majorEastAsia" w:hAnsiTheme="majorHAnsi" w:cstheme="majorBidi"/>
      <w:color w:val="243F60" w:themeColor="accent1" w:themeShade="7F"/>
    </w:rPr>
  </w:style>
  <w:style w:type="paragraph" w:styleId="Title">
    <w:name w:val="Title"/>
    <w:basedOn w:val="Normal"/>
    <w:next w:val="Normal"/>
    <w:link w:val="TitleChar"/>
    <w:qFormat/>
    <w:rsid w:val="00EA3D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A3D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EA3D6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rsid w:val="00EA3D67"/>
    <w:rPr>
      <w:rFonts w:eastAsiaTheme="minorEastAsia"/>
      <w:color w:val="5A5A5A" w:themeColor="text1" w:themeTint="A5"/>
      <w:spacing w:val="15"/>
    </w:rPr>
  </w:style>
  <w:style w:type="paragraph" w:styleId="NoSpacing">
    <w:name w:val="No Spacing"/>
    <w:uiPriority w:val="1"/>
    <w:qFormat/>
    <w:rsid w:val="00EA3D67"/>
    <w:pPr>
      <w:spacing w:after="0" w:line="240" w:lineRule="auto"/>
    </w:pPr>
  </w:style>
  <w:style w:type="character" w:styleId="IntenseEmphasis">
    <w:name w:val="Intense Emphasis"/>
    <w:basedOn w:val="DefaultParagraphFont"/>
    <w:uiPriority w:val="21"/>
    <w:qFormat/>
    <w:rsid w:val="00EA3D67"/>
    <w:rPr>
      <w:b/>
      <w:bCs/>
      <w:i/>
      <w:iCs/>
      <w:color w:val="4F81BD" w:themeColor="accent1"/>
    </w:rPr>
  </w:style>
  <w:style w:type="paragraph" w:styleId="TOCHeading">
    <w:name w:val="TOC Heading"/>
    <w:basedOn w:val="Heading1"/>
    <w:next w:val="Normal"/>
    <w:uiPriority w:val="39"/>
    <w:unhideWhenUsed/>
    <w:qFormat/>
    <w:rsid w:val="00EA3D6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67"/>
  </w:style>
  <w:style w:type="paragraph" w:styleId="Heading1">
    <w:name w:val="heading 1"/>
    <w:basedOn w:val="Normal"/>
    <w:next w:val="Normal"/>
    <w:link w:val="Heading1Char"/>
    <w:uiPriority w:val="9"/>
    <w:qFormat/>
    <w:rsid w:val="00EA3D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3D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3D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3D6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3D6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EA3D6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D67"/>
    <w:pPr>
      <w:ind w:left="720"/>
      <w:contextualSpacing/>
    </w:pPr>
  </w:style>
  <w:style w:type="character" w:customStyle="1" w:styleId="Heading1Char">
    <w:name w:val="Heading 1 Char"/>
    <w:basedOn w:val="DefaultParagraphFont"/>
    <w:link w:val="Heading1"/>
    <w:uiPriority w:val="9"/>
    <w:rsid w:val="00EA3D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3D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3D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3D6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A3D6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EA3D67"/>
    <w:rPr>
      <w:rFonts w:asciiTheme="majorHAnsi" w:eastAsiaTheme="majorEastAsia" w:hAnsiTheme="majorHAnsi" w:cstheme="majorBidi"/>
      <w:color w:val="243F60" w:themeColor="accent1" w:themeShade="7F"/>
    </w:rPr>
  </w:style>
  <w:style w:type="paragraph" w:styleId="Title">
    <w:name w:val="Title"/>
    <w:basedOn w:val="Normal"/>
    <w:next w:val="Normal"/>
    <w:link w:val="TitleChar"/>
    <w:qFormat/>
    <w:rsid w:val="00EA3D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A3D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EA3D6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rsid w:val="00EA3D67"/>
    <w:rPr>
      <w:rFonts w:eastAsiaTheme="minorEastAsia"/>
      <w:color w:val="5A5A5A" w:themeColor="text1" w:themeTint="A5"/>
      <w:spacing w:val="15"/>
    </w:rPr>
  </w:style>
  <w:style w:type="paragraph" w:styleId="NoSpacing">
    <w:name w:val="No Spacing"/>
    <w:uiPriority w:val="1"/>
    <w:qFormat/>
    <w:rsid w:val="00EA3D67"/>
    <w:pPr>
      <w:spacing w:after="0" w:line="240" w:lineRule="auto"/>
    </w:pPr>
  </w:style>
  <w:style w:type="character" w:styleId="IntenseEmphasis">
    <w:name w:val="Intense Emphasis"/>
    <w:basedOn w:val="DefaultParagraphFont"/>
    <w:uiPriority w:val="21"/>
    <w:qFormat/>
    <w:rsid w:val="00EA3D67"/>
    <w:rPr>
      <w:b/>
      <w:bCs/>
      <w:i/>
      <w:iCs/>
      <w:color w:val="4F81BD" w:themeColor="accent1"/>
    </w:rPr>
  </w:style>
  <w:style w:type="paragraph" w:styleId="TOCHeading">
    <w:name w:val="TOC Heading"/>
    <w:basedOn w:val="Heading1"/>
    <w:next w:val="Normal"/>
    <w:uiPriority w:val="39"/>
    <w:unhideWhenUsed/>
    <w:qFormat/>
    <w:rsid w:val="00EA3D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397163">
      <w:bodyDiv w:val="1"/>
      <w:marLeft w:val="0"/>
      <w:marRight w:val="0"/>
      <w:marTop w:val="0"/>
      <w:marBottom w:val="0"/>
      <w:divBdr>
        <w:top w:val="none" w:sz="0" w:space="0" w:color="auto"/>
        <w:left w:val="none" w:sz="0" w:space="0" w:color="auto"/>
        <w:bottom w:val="none" w:sz="0" w:space="0" w:color="auto"/>
        <w:right w:val="none" w:sz="0" w:space="0" w:color="auto"/>
      </w:divBdr>
    </w:div>
    <w:div w:id="19042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Haeckel</dc:creator>
  <cp:lastModifiedBy>Ingrid Haeckel</cp:lastModifiedBy>
  <cp:revision>4</cp:revision>
  <dcterms:created xsi:type="dcterms:W3CDTF">2017-10-25T01:46:00Z</dcterms:created>
  <dcterms:modified xsi:type="dcterms:W3CDTF">2017-10-25T02:06:00Z</dcterms:modified>
</cp:coreProperties>
</file>