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5" w:rsidRPr="00FF7491" w:rsidRDefault="006617B5" w:rsidP="006617B5">
      <w:pPr>
        <w:shd w:val="clear" w:color="auto" w:fill="FFFFFF"/>
        <w:spacing w:after="0" w:line="240" w:lineRule="auto"/>
        <w:rPr>
          <w:rFonts w:eastAsia="Times New Roman" w:cs="Arial"/>
          <w:color w:val="222222"/>
          <w:sz w:val="20"/>
          <w:szCs w:val="20"/>
        </w:rPr>
      </w:pPr>
      <w:r w:rsidRPr="00FF7491">
        <w:rPr>
          <w:rFonts w:eastAsia="Times New Roman" w:cs="Arial"/>
          <w:color w:val="222222"/>
          <w:sz w:val="20"/>
          <w:szCs w:val="20"/>
        </w:rPr>
        <w:t xml:space="preserve">Town of New </w:t>
      </w:r>
      <w:proofErr w:type="spellStart"/>
      <w:r w:rsidRPr="00FF7491">
        <w:rPr>
          <w:rFonts w:eastAsia="Times New Roman" w:cs="Arial"/>
          <w:color w:val="222222"/>
          <w:sz w:val="20"/>
          <w:szCs w:val="20"/>
        </w:rPr>
        <w:t>Paltz</w:t>
      </w:r>
      <w:proofErr w:type="spellEnd"/>
      <w:r w:rsidRPr="00FF7491">
        <w:rPr>
          <w:rFonts w:eastAsia="Times New Roman" w:cs="Arial"/>
          <w:color w:val="222222"/>
          <w:sz w:val="20"/>
          <w:szCs w:val="20"/>
        </w:rPr>
        <w:t xml:space="preserve">                                                                                                                                            </w:t>
      </w:r>
      <w:r w:rsidR="00FF7491">
        <w:rPr>
          <w:rFonts w:eastAsia="Times New Roman" w:cs="Arial"/>
          <w:color w:val="222222"/>
          <w:sz w:val="20"/>
          <w:szCs w:val="20"/>
        </w:rPr>
        <w:t xml:space="preserve">                   </w:t>
      </w:r>
      <w:r w:rsidR="00523CBE">
        <w:rPr>
          <w:rFonts w:eastAsia="Times New Roman" w:cs="Arial"/>
          <w:color w:val="222222"/>
          <w:sz w:val="20"/>
          <w:szCs w:val="20"/>
        </w:rPr>
        <w:t xml:space="preserve">                                   </w:t>
      </w:r>
      <w:r w:rsidRPr="00FF7491">
        <w:rPr>
          <w:rFonts w:eastAsia="Times New Roman" w:cs="Arial"/>
          <w:color w:val="222222"/>
          <w:sz w:val="20"/>
          <w:szCs w:val="20"/>
        </w:rPr>
        <w:t xml:space="preserve">Environmental Conservation Board                                                                                                                         </w:t>
      </w:r>
      <w:r w:rsidR="00FF7491">
        <w:rPr>
          <w:rFonts w:eastAsia="Times New Roman" w:cs="Arial"/>
          <w:color w:val="222222"/>
          <w:sz w:val="20"/>
          <w:szCs w:val="20"/>
        </w:rPr>
        <w:t xml:space="preserve">                    </w:t>
      </w:r>
      <w:r w:rsidR="00523CBE">
        <w:rPr>
          <w:rFonts w:eastAsia="Times New Roman" w:cs="Arial"/>
          <w:color w:val="222222"/>
          <w:sz w:val="20"/>
          <w:szCs w:val="20"/>
        </w:rPr>
        <w:t xml:space="preserve"> </w:t>
      </w:r>
      <w:r w:rsidR="00FF7491">
        <w:rPr>
          <w:rFonts w:eastAsia="Times New Roman" w:cs="Arial"/>
          <w:color w:val="222222"/>
          <w:sz w:val="20"/>
          <w:szCs w:val="20"/>
        </w:rPr>
        <w:t xml:space="preserve"> </w:t>
      </w:r>
      <w:r w:rsidR="00523CBE">
        <w:rPr>
          <w:rFonts w:eastAsia="Times New Roman" w:cs="Arial"/>
          <w:color w:val="222222"/>
          <w:sz w:val="20"/>
          <w:szCs w:val="20"/>
        </w:rPr>
        <w:t xml:space="preserve">                                 </w:t>
      </w:r>
      <w:r w:rsidR="00721621">
        <w:rPr>
          <w:rFonts w:eastAsia="Times New Roman" w:cs="Arial"/>
          <w:color w:val="222222"/>
          <w:sz w:val="20"/>
          <w:szCs w:val="20"/>
        </w:rPr>
        <w:t>December 12</w:t>
      </w:r>
      <w:r w:rsidRPr="00FF7491">
        <w:rPr>
          <w:rFonts w:eastAsia="Times New Roman" w:cs="Arial"/>
          <w:color w:val="222222"/>
          <w:sz w:val="20"/>
          <w:szCs w:val="20"/>
        </w:rPr>
        <w:t xml:space="preserve">, 2018                                                                                                                                                   </w:t>
      </w:r>
      <w:r w:rsidR="00FF7491">
        <w:rPr>
          <w:rFonts w:eastAsia="Times New Roman" w:cs="Arial"/>
          <w:color w:val="222222"/>
          <w:sz w:val="20"/>
          <w:szCs w:val="20"/>
        </w:rPr>
        <w:t xml:space="preserve">                </w:t>
      </w:r>
      <w:r w:rsidR="00523CBE">
        <w:rPr>
          <w:rFonts w:eastAsia="Times New Roman" w:cs="Arial"/>
          <w:color w:val="222222"/>
          <w:sz w:val="20"/>
          <w:szCs w:val="20"/>
        </w:rPr>
        <w:t xml:space="preserve">                                      </w:t>
      </w:r>
      <w:r w:rsidRPr="00FF7491">
        <w:rPr>
          <w:rFonts w:eastAsia="Times New Roman" w:cs="Arial"/>
          <w:color w:val="222222"/>
          <w:sz w:val="20"/>
          <w:szCs w:val="20"/>
        </w:rPr>
        <w:t xml:space="preserve">Community Center                                                                                                                                                     </w:t>
      </w:r>
      <w:r w:rsidR="00FF7491">
        <w:rPr>
          <w:rFonts w:eastAsia="Times New Roman" w:cs="Arial"/>
          <w:color w:val="222222"/>
          <w:sz w:val="20"/>
          <w:szCs w:val="20"/>
        </w:rPr>
        <w:t xml:space="preserve">                     </w:t>
      </w:r>
      <w:r w:rsidR="00523CBE">
        <w:rPr>
          <w:rFonts w:eastAsia="Times New Roman" w:cs="Arial"/>
          <w:color w:val="222222"/>
          <w:sz w:val="20"/>
          <w:szCs w:val="20"/>
        </w:rPr>
        <w:t xml:space="preserve">                               </w:t>
      </w:r>
      <w:r w:rsidRPr="00FF7491">
        <w:rPr>
          <w:rFonts w:eastAsia="Times New Roman" w:cs="Arial"/>
          <w:color w:val="222222"/>
          <w:sz w:val="20"/>
          <w:szCs w:val="20"/>
        </w:rPr>
        <w:t>7:30pm</w:t>
      </w:r>
    </w:p>
    <w:p w:rsidR="006617B5" w:rsidRPr="00FF7491" w:rsidRDefault="006617B5" w:rsidP="006617B5">
      <w:pPr>
        <w:shd w:val="clear" w:color="auto" w:fill="FFFFFF"/>
        <w:spacing w:after="0" w:line="240" w:lineRule="auto"/>
        <w:rPr>
          <w:rFonts w:eastAsia="Times New Roman" w:cs="Arial"/>
          <w:color w:val="222222"/>
          <w:sz w:val="20"/>
          <w:szCs w:val="20"/>
        </w:rPr>
      </w:pPr>
    </w:p>
    <w:p w:rsidR="006617B5" w:rsidRPr="00FF7491" w:rsidRDefault="006617B5" w:rsidP="006617B5">
      <w:pPr>
        <w:rPr>
          <w:sz w:val="20"/>
          <w:szCs w:val="20"/>
        </w:rPr>
      </w:pPr>
      <w:r w:rsidRPr="00FF7491">
        <w:rPr>
          <w:rFonts w:eastAsia="Times New Roman" w:cs="Arial"/>
          <w:color w:val="222222"/>
          <w:sz w:val="20"/>
          <w:szCs w:val="20"/>
        </w:rPr>
        <w:t xml:space="preserve">Participants:  </w:t>
      </w:r>
      <w:r w:rsidRPr="00FF7491">
        <w:rPr>
          <w:sz w:val="20"/>
          <w:szCs w:val="20"/>
        </w:rPr>
        <w:t xml:space="preserve">Ingrid Haeckel, Noel Russ, Joe Bergstein, Kenji Tierney, </w:t>
      </w:r>
      <w:r w:rsidR="000E66C3">
        <w:rPr>
          <w:sz w:val="20"/>
          <w:szCs w:val="20"/>
        </w:rPr>
        <w:t xml:space="preserve">Rose </w:t>
      </w:r>
      <w:proofErr w:type="spellStart"/>
      <w:r w:rsidR="000E66C3">
        <w:rPr>
          <w:sz w:val="20"/>
          <w:szCs w:val="20"/>
        </w:rPr>
        <w:t>Rudnitski</w:t>
      </w:r>
      <w:proofErr w:type="spellEnd"/>
      <w:r w:rsidR="000E66C3">
        <w:rPr>
          <w:sz w:val="20"/>
          <w:szCs w:val="20"/>
        </w:rPr>
        <w:t xml:space="preserve">, </w:t>
      </w:r>
      <w:r w:rsidRPr="00FF7491">
        <w:rPr>
          <w:sz w:val="20"/>
          <w:szCs w:val="20"/>
        </w:rPr>
        <w:t xml:space="preserve">Ted </w:t>
      </w:r>
      <w:proofErr w:type="spellStart"/>
      <w:r w:rsidRPr="00FF7491">
        <w:rPr>
          <w:sz w:val="20"/>
          <w:szCs w:val="20"/>
        </w:rPr>
        <w:t>Nitza</w:t>
      </w:r>
      <w:proofErr w:type="spellEnd"/>
      <w:r w:rsidRPr="00FF7491">
        <w:rPr>
          <w:sz w:val="20"/>
          <w:szCs w:val="20"/>
        </w:rPr>
        <w:t xml:space="preserve">, Julie </w:t>
      </w:r>
      <w:proofErr w:type="spellStart"/>
      <w:r w:rsidRPr="00FF7491">
        <w:rPr>
          <w:sz w:val="20"/>
          <w:szCs w:val="20"/>
        </w:rPr>
        <w:t>Seyfert</w:t>
      </w:r>
      <w:proofErr w:type="spellEnd"/>
      <w:r w:rsidRPr="00FF7491">
        <w:rPr>
          <w:sz w:val="20"/>
          <w:szCs w:val="20"/>
        </w:rPr>
        <w:t>-Lill</w:t>
      </w:r>
      <w:r w:rsidR="00CF7AB5">
        <w:rPr>
          <w:sz w:val="20"/>
          <w:szCs w:val="20"/>
        </w:rPr>
        <w:t xml:space="preserve">is, Susan Wile, </w:t>
      </w:r>
      <w:r w:rsidRPr="00FF7491">
        <w:rPr>
          <w:sz w:val="20"/>
          <w:szCs w:val="20"/>
        </w:rPr>
        <w:t xml:space="preserve">Janelle </w:t>
      </w:r>
      <w:proofErr w:type="spellStart"/>
      <w:r w:rsidRPr="00FF7491">
        <w:rPr>
          <w:sz w:val="20"/>
          <w:szCs w:val="20"/>
        </w:rPr>
        <w:t>Peotter</w:t>
      </w:r>
      <w:proofErr w:type="spellEnd"/>
      <w:r w:rsidRPr="00FF7491">
        <w:rPr>
          <w:sz w:val="20"/>
          <w:szCs w:val="20"/>
        </w:rPr>
        <w:t xml:space="preserve"> </w:t>
      </w:r>
      <w:r w:rsidR="000D578C">
        <w:rPr>
          <w:sz w:val="20"/>
          <w:szCs w:val="20"/>
        </w:rPr>
        <w:t xml:space="preserve">and Amanda </w:t>
      </w:r>
      <w:proofErr w:type="spellStart"/>
      <w:r w:rsidR="000D578C">
        <w:rPr>
          <w:sz w:val="20"/>
          <w:szCs w:val="20"/>
        </w:rPr>
        <w:t>Gotto</w:t>
      </w:r>
      <w:proofErr w:type="spellEnd"/>
      <w:r w:rsidR="000D578C">
        <w:rPr>
          <w:sz w:val="20"/>
          <w:szCs w:val="20"/>
        </w:rPr>
        <w:t xml:space="preserve"> </w:t>
      </w:r>
      <w:r w:rsidRPr="00FF7491">
        <w:rPr>
          <w:sz w:val="20"/>
          <w:szCs w:val="20"/>
        </w:rPr>
        <w:t>via telephone</w:t>
      </w:r>
      <w:r w:rsidR="009572FB">
        <w:rPr>
          <w:sz w:val="20"/>
          <w:szCs w:val="20"/>
        </w:rPr>
        <w:t xml:space="preserve"> until their </w:t>
      </w:r>
      <w:r w:rsidR="00CF7AB5">
        <w:rPr>
          <w:sz w:val="20"/>
          <w:szCs w:val="20"/>
        </w:rPr>
        <w:t>arrival</w:t>
      </w:r>
      <w:r w:rsidRPr="00FF7491">
        <w:rPr>
          <w:sz w:val="20"/>
          <w:szCs w:val="20"/>
        </w:rPr>
        <w:t>.</w:t>
      </w:r>
      <w:r w:rsidR="00721621">
        <w:rPr>
          <w:sz w:val="20"/>
          <w:szCs w:val="20"/>
        </w:rPr>
        <w:t xml:space="preserve"> Visiting is Julia </w:t>
      </w:r>
      <w:proofErr w:type="spellStart"/>
      <w:r w:rsidR="00721621">
        <w:rPr>
          <w:sz w:val="20"/>
          <w:szCs w:val="20"/>
        </w:rPr>
        <w:t>Danici</w:t>
      </w:r>
      <w:proofErr w:type="spellEnd"/>
      <w:r w:rsidR="00E47FDC">
        <w:rPr>
          <w:sz w:val="20"/>
          <w:szCs w:val="20"/>
        </w:rPr>
        <w:t xml:space="preserve"> from NPZ High School</w:t>
      </w:r>
      <w:r w:rsidR="00721621">
        <w:rPr>
          <w:sz w:val="20"/>
          <w:szCs w:val="20"/>
        </w:rPr>
        <w:t xml:space="preserve">, </w:t>
      </w:r>
      <w:r w:rsidR="009572FB">
        <w:rPr>
          <w:sz w:val="20"/>
          <w:szCs w:val="20"/>
        </w:rPr>
        <w:t xml:space="preserve">Jonathan Schwartz (Yoni) </w:t>
      </w:r>
      <w:r w:rsidR="001D67E8">
        <w:rPr>
          <w:sz w:val="20"/>
          <w:szCs w:val="20"/>
        </w:rPr>
        <w:t>faculty</w:t>
      </w:r>
      <w:r w:rsidR="00721621">
        <w:rPr>
          <w:sz w:val="20"/>
          <w:szCs w:val="20"/>
        </w:rPr>
        <w:t xml:space="preserve"> at SUNY.</w:t>
      </w:r>
    </w:p>
    <w:p w:rsidR="00E65362" w:rsidRDefault="006617B5">
      <w:pPr>
        <w:rPr>
          <w:sz w:val="20"/>
          <w:szCs w:val="20"/>
        </w:rPr>
      </w:pPr>
      <w:r w:rsidRPr="00FF7491">
        <w:rPr>
          <w:sz w:val="20"/>
          <w:szCs w:val="20"/>
        </w:rPr>
        <w:t>Public Comments: None</w:t>
      </w:r>
      <w:r w:rsidR="00FF7491">
        <w:rPr>
          <w:sz w:val="20"/>
          <w:szCs w:val="20"/>
        </w:rPr>
        <w:t xml:space="preserve">                                                                                                                                                                   </w:t>
      </w:r>
      <w:r w:rsidR="00523CBE">
        <w:rPr>
          <w:sz w:val="20"/>
          <w:szCs w:val="20"/>
        </w:rPr>
        <w:t xml:space="preserve">                              </w:t>
      </w:r>
      <w:r w:rsidRPr="00FF7491">
        <w:rPr>
          <w:sz w:val="20"/>
          <w:szCs w:val="20"/>
        </w:rPr>
        <w:t xml:space="preserve">Meeting called to order at 7:35pm </w:t>
      </w:r>
      <w:r w:rsidR="00FF7491">
        <w:rPr>
          <w:sz w:val="20"/>
          <w:szCs w:val="20"/>
        </w:rPr>
        <w:t xml:space="preserve"> </w:t>
      </w:r>
    </w:p>
    <w:p w:rsidR="009B5FA7" w:rsidRPr="00FF7491" w:rsidRDefault="00E65362">
      <w:pPr>
        <w:rPr>
          <w:sz w:val="20"/>
          <w:szCs w:val="20"/>
        </w:rPr>
      </w:pPr>
      <w:proofErr w:type="gramStart"/>
      <w:r>
        <w:rPr>
          <w:sz w:val="20"/>
          <w:szCs w:val="20"/>
        </w:rPr>
        <w:t xml:space="preserve">November 14 minutes approved </w:t>
      </w:r>
      <w:r w:rsidR="00CF7AB5">
        <w:rPr>
          <w:sz w:val="20"/>
          <w:szCs w:val="20"/>
        </w:rPr>
        <w:t>by 4 members with 3 abstentions.</w:t>
      </w:r>
      <w:proofErr w:type="gramEnd"/>
      <w:r w:rsidR="00FF7491">
        <w:rPr>
          <w:sz w:val="20"/>
          <w:szCs w:val="20"/>
        </w:rPr>
        <w:t xml:space="preserve">                                                                                                                                      </w:t>
      </w:r>
      <w:r w:rsidR="00523CBE">
        <w:rPr>
          <w:sz w:val="20"/>
          <w:szCs w:val="20"/>
        </w:rPr>
        <w:t xml:space="preserve">                                  </w:t>
      </w:r>
    </w:p>
    <w:p w:rsidR="00E65362" w:rsidRPr="00E65362" w:rsidRDefault="00E65362">
      <w:pPr>
        <w:rPr>
          <w:b/>
          <w:sz w:val="20"/>
          <w:szCs w:val="20"/>
        </w:rPr>
      </w:pPr>
      <w:r w:rsidRPr="00E65362">
        <w:rPr>
          <w:b/>
          <w:sz w:val="20"/>
          <w:szCs w:val="20"/>
        </w:rPr>
        <w:t>TREE PERMIT</w:t>
      </w:r>
      <w:r w:rsidR="00CF7AB5">
        <w:rPr>
          <w:b/>
          <w:sz w:val="20"/>
          <w:szCs w:val="20"/>
        </w:rPr>
        <w:t>:</w:t>
      </w:r>
    </w:p>
    <w:p w:rsidR="00E65362" w:rsidRPr="00721621" w:rsidRDefault="000C1633">
      <w:pPr>
        <w:rPr>
          <w:sz w:val="20"/>
          <w:szCs w:val="20"/>
        </w:rPr>
      </w:pPr>
      <w:proofErr w:type="spellStart"/>
      <w:r>
        <w:rPr>
          <w:sz w:val="20"/>
          <w:szCs w:val="20"/>
        </w:rPr>
        <w:t>EnCB</w:t>
      </w:r>
      <w:proofErr w:type="spellEnd"/>
      <w:r>
        <w:rPr>
          <w:sz w:val="20"/>
          <w:szCs w:val="20"/>
        </w:rPr>
        <w:t xml:space="preserve"> r</w:t>
      </w:r>
      <w:r w:rsidR="00CF7AB5">
        <w:rPr>
          <w:sz w:val="20"/>
          <w:szCs w:val="20"/>
        </w:rPr>
        <w:t xml:space="preserve">eceived </w:t>
      </w:r>
      <w:r>
        <w:rPr>
          <w:sz w:val="20"/>
          <w:szCs w:val="20"/>
        </w:rPr>
        <w:t xml:space="preserve">a </w:t>
      </w:r>
      <w:r w:rsidR="00CF7AB5">
        <w:rPr>
          <w:sz w:val="20"/>
          <w:szCs w:val="20"/>
        </w:rPr>
        <w:t xml:space="preserve">permit for 56 </w:t>
      </w:r>
      <w:proofErr w:type="spellStart"/>
      <w:r w:rsidR="00CF7AB5">
        <w:rPr>
          <w:sz w:val="20"/>
          <w:szCs w:val="20"/>
        </w:rPr>
        <w:t>Millrock</w:t>
      </w:r>
      <w:proofErr w:type="spellEnd"/>
      <w:r w:rsidR="00CF7AB5">
        <w:rPr>
          <w:sz w:val="20"/>
          <w:szCs w:val="20"/>
        </w:rPr>
        <w:t xml:space="preserve"> Rd. </w:t>
      </w:r>
      <w:r>
        <w:rPr>
          <w:sz w:val="20"/>
          <w:szCs w:val="20"/>
        </w:rPr>
        <w:t>after the</w:t>
      </w:r>
      <w:r w:rsidR="00841CAC">
        <w:rPr>
          <w:sz w:val="20"/>
          <w:szCs w:val="20"/>
        </w:rPr>
        <w:t xml:space="preserve"> </w:t>
      </w:r>
      <w:r w:rsidR="00CF7AB5">
        <w:rPr>
          <w:sz w:val="20"/>
          <w:szCs w:val="20"/>
        </w:rPr>
        <w:t>O</w:t>
      </w:r>
      <w:r>
        <w:rPr>
          <w:sz w:val="20"/>
          <w:szCs w:val="20"/>
        </w:rPr>
        <w:t>ctober meeting. Since t</w:t>
      </w:r>
      <w:r w:rsidR="00CF7AB5">
        <w:rPr>
          <w:sz w:val="20"/>
          <w:szCs w:val="20"/>
        </w:rPr>
        <w:t>he t</w:t>
      </w:r>
      <w:r w:rsidR="00841CAC">
        <w:rPr>
          <w:sz w:val="20"/>
          <w:szCs w:val="20"/>
        </w:rPr>
        <w:t>hirty-</w:t>
      </w:r>
      <w:r>
        <w:rPr>
          <w:sz w:val="20"/>
          <w:szCs w:val="20"/>
        </w:rPr>
        <w:t xml:space="preserve">day period passed, the </w:t>
      </w:r>
      <w:r w:rsidR="00CF7AB5">
        <w:rPr>
          <w:sz w:val="20"/>
          <w:szCs w:val="20"/>
        </w:rPr>
        <w:t xml:space="preserve">homeowner can do whatever they want. </w:t>
      </w:r>
      <w:r w:rsidR="00416E77">
        <w:rPr>
          <w:sz w:val="20"/>
          <w:szCs w:val="20"/>
        </w:rPr>
        <w:t xml:space="preserve">Ted moves to take no action. Noel seconds. </w:t>
      </w:r>
      <w:proofErr w:type="gramStart"/>
      <w:r w:rsidR="00416E77">
        <w:rPr>
          <w:sz w:val="20"/>
          <w:szCs w:val="20"/>
        </w:rPr>
        <w:t>All in favor</w:t>
      </w:r>
      <w:r w:rsidR="00CF7AB5">
        <w:rPr>
          <w:sz w:val="20"/>
          <w:szCs w:val="20"/>
        </w:rPr>
        <w:t>.</w:t>
      </w:r>
      <w:proofErr w:type="gramEnd"/>
      <w:r w:rsidR="00416E77">
        <w:rPr>
          <w:sz w:val="20"/>
          <w:szCs w:val="20"/>
        </w:rPr>
        <w:t xml:space="preserve"> Ingrid will ask Stacey to notify homeowner.</w:t>
      </w:r>
    </w:p>
    <w:p w:rsidR="001D67E8" w:rsidRDefault="00572A26">
      <w:pPr>
        <w:rPr>
          <w:b/>
          <w:sz w:val="20"/>
          <w:szCs w:val="20"/>
        </w:rPr>
      </w:pPr>
      <w:r w:rsidRPr="00FF7491">
        <w:rPr>
          <w:b/>
          <w:sz w:val="20"/>
          <w:szCs w:val="20"/>
        </w:rPr>
        <w:t xml:space="preserve">PLANNING BD. PROJECTS: </w:t>
      </w:r>
    </w:p>
    <w:p w:rsidR="001D67E8" w:rsidRDefault="001D67E8">
      <w:pPr>
        <w:rPr>
          <w:sz w:val="20"/>
          <w:szCs w:val="20"/>
        </w:rPr>
      </w:pPr>
      <w:r>
        <w:rPr>
          <w:sz w:val="20"/>
          <w:szCs w:val="20"/>
        </w:rPr>
        <w:t>None</w:t>
      </w:r>
    </w:p>
    <w:p w:rsidR="00572A26" w:rsidRPr="001D67E8" w:rsidRDefault="001D67E8">
      <w:pPr>
        <w:rPr>
          <w:b/>
          <w:sz w:val="20"/>
          <w:szCs w:val="20"/>
        </w:rPr>
      </w:pPr>
      <w:r>
        <w:rPr>
          <w:b/>
          <w:sz w:val="20"/>
          <w:szCs w:val="20"/>
        </w:rPr>
        <w:t>DISCUSSION ITEMS:</w:t>
      </w:r>
    </w:p>
    <w:p w:rsidR="00416E77" w:rsidRDefault="00153D04">
      <w:pPr>
        <w:rPr>
          <w:b/>
          <w:sz w:val="20"/>
          <w:szCs w:val="20"/>
        </w:rPr>
      </w:pPr>
      <w:r>
        <w:rPr>
          <w:b/>
          <w:sz w:val="20"/>
          <w:szCs w:val="20"/>
        </w:rPr>
        <w:t>Critical Environmental Areas (</w:t>
      </w:r>
      <w:proofErr w:type="spellStart"/>
      <w:r w:rsidR="001D67E8">
        <w:rPr>
          <w:b/>
          <w:sz w:val="20"/>
          <w:szCs w:val="20"/>
        </w:rPr>
        <w:t>CEAs</w:t>
      </w:r>
      <w:proofErr w:type="spellEnd"/>
      <w:r>
        <w:rPr>
          <w:b/>
          <w:sz w:val="20"/>
          <w:szCs w:val="20"/>
        </w:rPr>
        <w:t>) Ingrid:</w:t>
      </w:r>
    </w:p>
    <w:p w:rsidR="00A13DC5" w:rsidRDefault="00A13DC5" w:rsidP="00A13DC5">
      <w:pPr>
        <w:pStyle w:val="ListParagraph"/>
        <w:numPr>
          <w:ilvl w:val="0"/>
          <w:numId w:val="12"/>
        </w:numPr>
        <w:rPr>
          <w:sz w:val="20"/>
          <w:szCs w:val="20"/>
        </w:rPr>
      </w:pPr>
      <w:r>
        <w:rPr>
          <w:sz w:val="20"/>
          <w:szCs w:val="20"/>
        </w:rPr>
        <w:t>Ingrid sent proposal of</w:t>
      </w:r>
      <w:r w:rsidR="001D67E8">
        <w:rPr>
          <w:sz w:val="20"/>
          <w:szCs w:val="20"/>
        </w:rPr>
        <w:t xml:space="preserve"> </w:t>
      </w:r>
      <w:proofErr w:type="spellStart"/>
      <w:r w:rsidR="001D67E8">
        <w:rPr>
          <w:sz w:val="20"/>
          <w:szCs w:val="20"/>
        </w:rPr>
        <w:t>CEA</w:t>
      </w:r>
      <w:r>
        <w:rPr>
          <w:sz w:val="20"/>
          <w:szCs w:val="20"/>
        </w:rPr>
        <w:t>s</w:t>
      </w:r>
      <w:proofErr w:type="spellEnd"/>
      <w:r>
        <w:rPr>
          <w:sz w:val="20"/>
          <w:szCs w:val="20"/>
        </w:rPr>
        <w:t xml:space="preserve"> to members. </w:t>
      </w:r>
      <w:r w:rsidR="00153D04" w:rsidRPr="00A13DC5">
        <w:rPr>
          <w:sz w:val="20"/>
          <w:szCs w:val="20"/>
        </w:rPr>
        <w:t xml:space="preserve">Purpose of CEA designation is to alert landowners, developers and regulatory agencies to these areas </w:t>
      </w:r>
      <w:r w:rsidR="000C1633" w:rsidRPr="00A13DC5">
        <w:rPr>
          <w:sz w:val="20"/>
          <w:szCs w:val="20"/>
        </w:rPr>
        <w:t>to minimize harm and avoid environmental hazards</w:t>
      </w:r>
      <w:r>
        <w:rPr>
          <w:sz w:val="20"/>
          <w:szCs w:val="20"/>
        </w:rPr>
        <w:t xml:space="preserve"> with a b</w:t>
      </w:r>
      <w:r w:rsidR="001D67E8">
        <w:rPr>
          <w:sz w:val="20"/>
          <w:szCs w:val="20"/>
        </w:rPr>
        <w:t xml:space="preserve">road list of reasons </w:t>
      </w:r>
      <w:proofErr w:type="spellStart"/>
      <w:r w:rsidR="001D67E8">
        <w:rPr>
          <w:sz w:val="20"/>
          <w:szCs w:val="20"/>
        </w:rPr>
        <w:t>CEA</w:t>
      </w:r>
      <w:r w:rsidR="00727B3D" w:rsidRPr="00A13DC5">
        <w:rPr>
          <w:sz w:val="20"/>
          <w:szCs w:val="20"/>
        </w:rPr>
        <w:t>s</w:t>
      </w:r>
      <w:proofErr w:type="spellEnd"/>
      <w:r w:rsidR="00727B3D" w:rsidRPr="00A13DC5">
        <w:rPr>
          <w:sz w:val="20"/>
          <w:szCs w:val="20"/>
        </w:rPr>
        <w:t xml:space="preserve"> can be designated. </w:t>
      </w:r>
      <w:r w:rsidR="00416E77" w:rsidRPr="00A13DC5">
        <w:rPr>
          <w:sz w:val="20"/>
          <w:szCs w:val="20"/>
        </w:rPr>
        <w:t>CEA does not restri</w:t>
      </w:r>
      <w:r w:rsidR="00727B3D" w:rsidRPr="00A13DC5">
        <w:rPr>
          <w:sz w:val="20"/>
          <w:szCs w:val="20"/>
        </w:rPr>
        <w:t>ct land use</w:t>
      </w:r>
      <w:r w:rsidR="001D67E8">
        <w:rPr>
          <w:sz w:val="20"/>
          <w:szCs w:val="20"/>
        </w:rPr>
        <w:t xml:space="preserve"> and only come into play for larger projects through the SEQR process. </w:t>
      </w:r>
      <w:proofErr w:type="spellStart"/>
      <w:r w:rsidR="001D67E8">
        <w:rPr>
          <w:sz w:val="20"/>
          <w:szCs w:val="20"/>
        </w:rPr>
        <w:t>CEAs</w:t>
      </w:r>
      <w:proofErr w:type="spellEnd"/>
      <w:r w:rsidR="001D67E8">
        <w:rPr>
          <w:sz w:val="20"/>
          <w:szCs w:val="20"/>
        </w:rPr>
        <w:t xml:space="preserve"> won’t prevent development, but help raise</w:t>
      </w:r>
      <w:r w:rsidR="001D67E8" w:rsidRPr="00532B3B">
        <w:rPr>
          <w:sz w:val="20"/>
          <w:szCs w:val="20"/>
        </w:rPr>
        <w:t xml:space="preserve"> awareness.</w:t>
      </w:r>
      <w:r w:rsidR="00727B3D" w:rsidRPr="00A13DC5">
        <w:rPr>
          <w:sz w:val="20"/>
          <w:szCs w:val="20"/>
        </w:rPr>
        <w:t xml:space="preserve"> </w:t>
      </w:r>
      <w:r w:rsidR="001D67E8">
        <w:rPr>
          <w:sz w:val="20"/>
          <w:szCs w:val="20"/>
        </w:rPr>
        <w:t xml:space="preserve">Ingrid’s Draft </w:t>
      </w:r>
      <w:r w:rsidR="00727B3D" w:rsidRPr="00A13DC5">
        <w:rPr>
          <w:sz w:val="20"/>
          <w:szCs w:val="20"/>
        </w:rPr>
        <w:t>P</w:t>
      </w:r>
      <w:r w:rsidR="000C1633" w:rsidRPr="00A13DC5">
        <w:rPr>
          <w:sz w:val="20"/>
          <w:szCs w:val="20"/>
        </w:rPr>
        <w:t>roposal</w:t>
      </w:r>
      <w:r w:rsidR="00416E77" w:rsidRPr="00A13DC5">
        <w:rPr>
          <w:sz w:val="20"/>
          <w:szCs w:val="20"/>
        </w:rPr>
        <w:t xml:space="preserve"> </w:t>
      </w:r>
      <w:r w:rsidR="00727B3D" w:rsidRPr="00A13DC5">
        <w:rPr>
          <w:sz w:val="20"/>
          <w:szCs w:val="20"/>
        </w:rPr>
        <w:t>includes</w:t>
      </w:r>
      <w:r w:rsidR="000C1633" w:rsidRPr="00A13DC5">
        <w:rPr>
          <w:sz w:val="20"/>
          <w:szCs w:val="20"/>
        </w:rPr>
        <w:t xml:space="preserve"> details of SEQR </w:t>
      </w:r>
      <w:r w:rsidR="001D67E8">
        <w:rPr>
          <w:sz w:val="20"/>
          <w:szCs w:val="20"/>
        </w:rPr>
        <w:t xml:space="preserve">regulations regarding </w:t>
      </w:r>
      <w:proofErr w:type="spellStart"/>
      <w:r w:rsidR="001D67E8">
        <w:rPr>
          <w:sz w:val="20"/>
          <w:szCs w:val="20"/>
        </w:rPr>
        <w:t>CEAs</w:t>
      </w:r>
      <w:proofErr w:type="spellEnd"/>
      <w:r w:rsidR="00153D04" w:rsidRPr="00A13DC5">
        <w:rPr>
          <w:sz w:val="20"/>
          <w:szCs w:val="20"/>
        </w:rPr>
        <w:t xml:space="preserve">. </w:t>
      </w:r>
    </w:p>
    <w:p w:rsidR="00B21960" w:rsidRPr="001D67E8" w:rsidRDefault="001D67E8" w:rsidP="001D67E8">
      <w:pPr>
        <w:pStyle w:val="ListParagraph"/>
        <w:numPr>
          <w:ilvl w:val="0"/>
          <w:numId w:val="12"/>
        </w:numPr>
        <w:rPr>
          <w:sz w:val="20"/>
          <w:szCs w:val="20"/>
        </w:rPr>
      </w:pPr>
      <w:r>
        <w:rPr>
          <w:sz w:val="20"/>
          <w:szCs w:val="20"/>
        </w:rPr>
        <w:t xml:space="preserve">Six </w:t>
      </w:r>
      <w:proofErr w:type="spellStart"/>
      <w:r>
        <w:rPr>
          <w:sz w:val="20"/>
          <w:szCs w:val="20"/>
        </w:rPr>
        <w:t>CEAs</w:t>
      </w:r>
      <w:proofErr w:type="spellEnd"/>
      <w:r>
        <w:rPr>
          <w:sz w:val="20"/>
          <w:szCs w:val="20"/>
        </w:rPr>
        <w:t xml:space="preserve"> are proposed: </w:t>
      </w:r>
      <w:proofErr w:type="spellStart"/>
      <w:r>
        <w:rPr>
          <w:sz w:val="20"/>
          <w:szCs w:val="20"/>
        </w:rPr>
        <w:t>Shawangunk</w:t>
      </w:r>
      <w:proofErr w:type="spellEnd"/>
      <w:r>
        <w:rPr>
          <w:sz w:val="20"/>
          <w:szCs w:val="20"/>
        </w:rPr>
        <w:t xml:space="preserve"> Ridge, Wallkill and </w:t>
      </w:r>
      <w:proofErr w:type="spellStart"/>
      <w:r>
        <w:rPr>
          <w:sz w:val="20"/>
          <w:szCs w:val="20"/>
        </w:rPr>
        <w:t>Kleine</w:t>
      </w:r>
      <w:proofErr w:type="spellEnd"/>
      <w:r>
        <w:rPr>
          <w:sz w:val="20"/>
          <w:szCs w:val="20"/>
        </w:rPr>
        <w:t xml:space="preserve"> Kill corridors, </w:t>
      </w:r>
      <w:proofErr w:type="spellStart"/>
      <w:r>
        <w:rPr>
          <w:sz w:val="20"/>
          <w:szCs w:val="20"/>
        </w:rPr>
        <w:t>Swarte</w:t>
      </w:r>
      <w:proofErr w:type="spellEnd"/>
      <w:r>
        <w:rPr>
          <w:sz w:val="20"/>
          <w:szCs w:val="20"/>
        </w:rPr>
        <w:t xml:space="preserve"> Kill wetlands, Plutarch Woods &amp; Wetlands, Clearwater Woods, and Tributary 13/Mill Brook Preserve Area. Ingrid </w:t>
      </w:r>
      <w:r w:rsidR="00312F86">
        <w:rPr>
          <w:sz w:val="20"/>
          <w:szCs w:val="20"/>
        </w:rPr>
        <w:t xml:space="preserve">has questions about </w:t>
      </w:r>
      <w:r>
        <w:rPr>
          <w:sz w:val="20"/>
          <w:szCs w:val="20"/>
        </w:rPr>
        <w:t xml:space="preserve">how to define the CEA around Tributary 13 – the 1995 comprehensive plan recommended establishing a CEA for the entirety of the watershed. Discussed possibility of a 600’ buffer along the stream, </w:t>
      </w:r>
      <w:r w:rsidR="00727B3D" w:rsidRPr="001D67E8">
        <w:rPr>
          <w:sz w:val="20"/>
          <w:szCs w:val="20"/>
        </w:rPr>
        <w:t>adding the</w:t>
      </w:r>
      <w:r w:rsidR="00416E77" w:rsidRPr="001D67E8">
        <w:rPr>
          <w:sz w:val="20"/>
          <w:szCs w:val="20"/>
        </w:rPr>
        <w:t xml:space="preserve"> branch </w:t>
      </w:r>
      <w:r w:rsidR="00914DC0" w:rsidRPr="001D67E8">
        <w:rPr>
          <w:sz w:val="20"/>
          <w:szCs w:val="20"/>
        </w:rPr>
        <w:t xml:space="preserve">of </w:t>
      </w:r>
      <w:proofErr w:type="spellStart"/>
      <w:r w:rsidR="00914DC0" w:rsidRPr="001D67E8">
        <w:rPr>
          <w:sz w:val="20"/>
          <w:szCs w:val="20"/>
        </w:rPr>
        <w:t>Trib</w:t>
      </w:r>
      <w:proofErr w:type="spellEnd"/>
      <w:r w:rsidR="00914DC0" w:rsidRPr="001D67E8">
        <w:rPr>
          <w:sz w:val="20"/>
          <w:szCs w:val="20"/>
        </w:rPr>
        <w:t xml:space="preserve"> 13 </w:t>
      </w:r>
      <w:r w:rsidR="00416E77" w:rsidRPr="001D67E8">
        <w:rPr>
          <w:sz w:val="20"/>
          <w:szCs w:val="20"/>
        </w:rPr>
        <w:t>that g</w:t>
      </w:r>
      <w:r w:rsidR="00727B3D" w:rsidRPr="001D67E8">
        <w:rPr>
          <w:sz w:val="20"/>
          <w:szCs w:val="20"/>
        </w:rPr>
        <w:t xml:space="preserve">oes across thruway </w:t>
      </w:r>
      <w:r w:rsidR="00416E77" w:rsidRPr="001D67E8">
        <w:rPr>
          <w:sz w:val="20"/>
          <w:szCs w:val="20"/>
        </w:rPr>
        <w:t xml:space="preserve">to </w:t>
      </w:r>
      <w:r w:rsidR="00727B3D" w:rsidRPr="001D67E8">
        <w:rPr>
          <w:sz w:val="20"/>
          <w:szCs w:val="20"/>
        </w:rPr>
        <w:t xml:space="preserve">the </w:t>
      </w:r>
      <w:r w:rsidR="00416E77" w:rsidRPr="001D67E8">
        <w:rPr>
          <w:sz w:val="20"/>
          <w:szCs w:val="20"/>
        </w:rPr>
        <w:t xml:space="preserve">core area of </w:t>
      </w:r>
      <w:r w:rsidR="00914DC0" w:rsidRPr="001D67E8">
        <w:rPr>
          <w:sz w:val="20"/>
          <w:szCs w:val="20"/>
        </w:rPr>
        <w:t xml:space="preserve">Mill Brook </w:t>
      </w:r>
      <w:r w:rsidR="00416E77" w:rsidRPr="001D67E8">
        <w:rPr>
          <w:sz w:val="20"/>
          <w:szCs w:val="20"/>
        </w:rPr>
        <w:t xml:space="preserve">preserve. </w:t>
      </w:r>
      <w:r w:rsidR="000E66C3" w:rsidRPr="00A13DC5">
        <w:rPr>
          <w:sz w:val="20"/>
          <w:szCs w:val="20"/>
        </w:rPr>
        <w:t>Ingrid is comfortab</w:t>
      </w:r>
      <w:r w:rsidR="00914DC0">
        <w:rPr>
          <w:sz w:val="20"/>
          <w:szCs w:val="20"/>
        </w:rPr>
        <w:t xml:space="preserve">le </w:t>
      </w:r>
      <w:r w:rsidR="00B21960">
        <w:rPr>
          <w:sz w:val="20"/>
          <w:szCs w:val="20"/>
        </w:rPr>
        <w:t xml:space="preserve">with </w:t>
      </w:r>
      <w:r w:rsidR="00A13DC5">
        <w:rPr>
          <w:sz w:val="20"/>
          <w:szCs w:val="20"/>
        </w:rPr>
        <w:t>watershed as buffer since town and village have</w:t>
      </w:r>
      <w:r w:rsidR="000E66C3" w:rsidRPr="00A13DC5">
        <w:rPr>
          <w:sz w:val="20"/>
          <w:szCs w:val="20"/>
        </w:rPr>
        <w:t xml:space="preserve"> invested </w:t>
      </w:r>
      <w:r w:rsidR="00A13DC5">
        <w:rPr>
          <w:sz w:val="20"/>
          <w:szCs w:val="20"/>
        </w:rPr>
        <w:t>in the</w:t>
      </w:r>
      <w:r w:rsidR="000D578C" w:rsidRPr="00A13DC5">
        <w:rPr>
          <w:sz w:val="20"/>
          <w:szCs w:val="20"/>
        </w:rPr>
        <w:t xml:space="preserve"> resource.</w:t>
      </w:r>
      <w:r w:rsidR="00914DC0">
        <w:rPr>
          <w:sz w:val="20"/>
          <w:szCs w:val="20"/>
        </w:rPr>
        <w:t xml:space="preserve"> </w:t>
      </w:r>
      <w:r w:rsidR="00B21960">
        <w:rPr>
          <w:sz w:val="20"/>
          <w:szCs w:val="20"/>
        </w:rPr>
        <w:t>H</w:t>
      </w:r>
      <w:r w:rsidR="00914DC0">
        <w:rPr>
          <w:sz w:val="20"/>
          <w:szCs w:val="20"/>
        </w:rPr>
        <w:t>abitat value i</w:t>
      </w:r>
      <w:r w:rsidR="000D578C" w:rsidRPr="00A13DC5">
        <w:rPr>
          <w:sz w:val="20"/>
          <w:szCs w:val="20"/>
        </w:rPr>
        <w:t xml:space="preserve">s the </w:t>
      </w:r>
      <w:r w:rsidR="00A13DC5">
        <w:rPr>
          <w:sz w:val="20"/>
          <w:szCs w:val="20"/>
        </w:rPr>
        <w:t xml:space="preserve">primary </w:t>
      </w:r>
      <w:r w:rsidR="000D578C" w:rsidRPr="00A13DC5">
        <w:rPr>
          <w:sz w:val="20"/>
          <w:szCs w:val="20"/>
        </w:rPr>
        <w:t>conce</w:t>
      </w:r>
      <w:r w:rsidR="00B21960">
        <w:rPr>
          <w:sz w:val="20"/>
          <w:szCs w:val="20"/>
        </w:rPr>
        <w:t xml:space="preserve">rn per Julie and wants proposal </w:t>
      </w:r>
      <w:r w:rsidR="000D578C" w:rsidRPr="00A13DC5">
        <w:rPr>
          <w:sz w:val="20"/>
          <w:szCs w:val="20"/>
        </w:rPr>
        <w:t xml:space="preserve">to </w:t>
      </w:r>
      <w:r w:rsidR="00B21960">
        <w:rPr>
          <w:sz w:val="20"/>
          <w:szCs w:val="20"/>
        </w:rPr>
        <w:t>affirm</w:t>
      </w:r>
      <w:r w:rsidR="00B21960" w:rsidRPr="00A13DC5">
        <w:rPr>
          <w:sz w:val="20"/>
          <w:szCs w:val="20"/>
        </w:rPr>
        <w:t xml:space="preserve"> </w:t>
      </w:r>
      <w:r w:rsidR="00B21960">
        <w:rPr>
          <w:sz w:val="20"/>
          <w:szCs w:val="20"/>
        </w:rPr>
        <w:t>that the area has</w:t>
      </w:r>
      <w:r w:rsidR="000D578C" w:rsidRPr="00A13DC5">
        <w:rPr>
          <w:sz w:val="20"/>
          <w:szCs w:val="20"/>
        </w:rPr>
        <w:t xml:space="preserve"> hi</w:t>
      </w:r>
      <w:r w:rsidR="00B21960">
        <w:rPr>
          <w:sz w:val="20"/>
          <w:szCs w:val="20"/>
        </w:rPr>
        <w:t>gh habitat value.</w:t>
      </w:r>
      <w:r>
        <w:rPr>
          <w:sz w:val="20"/>
          <w:szCs w:val="20"/>
        </w:rPr>
        <w:t xml:space="preserve"> </w:t>
      </w:r>
      <w:r w:rsidR="000D578C" w:rsidRPr="001D67E8">
        <w:rPr>
          <w:sz w:val="20"/>
          <w:szCs w:val="20"/>
        </w:rPr>
        <w:t xml:space="preserve">Ingrid will update before next meeting and share with CWOSP for input. </w:t>
      </w:r>
    </w:p>
    <w:p w:rsidR="00532B3B" w:rsidRDefault="00B21960" w:rsidP="00532B3B">
      <w:pPr>
        <w:pStyle w:val="ListParagraph"/>
        <w:numPr>
          <w:ilvl w:val="0"/>
          <w:numId w:val="12"/>
        </w:numPr>
        <w:rPr>
          <w:sz w:val="20"/>
          <w:szCs w:val="20"/>
        </w:rPr>
      </w:pPr>
      <w:r w:rsidRPr="00532B3B">
        <w:rPr>
          <w:sz w:val="20"/>
          <w:szCs w:val="20"/>
        </w:rPr>
        <w:t>Ingrid m</w:t>
      </w:r>
      <w:r w:rsidR="00532B3B">
        <w:rPr>
          <w:sz w:val="20"/>
          <w:szCs w:val="20"/>
        </w:rPr>
        <w:t xml:space="preserve">et </w:t>
      </w:r>
      <w:r w:rsidR="000D578C" w:rsidRPr="00532B3B">
        <w:rPr>
          <w:sz w:val="20"/>
          <w:szCs w:val="20"/>
        </w:rPr>
        <w:t>Neil this morning</w:t>
      </w:r>
      <w:r w:rsidR="00914DC0">
        <w:rPr>
          <w:sz w:val="20"/>
          <w:szCs w:val="20"/>
        </w:rPr>
        <w:t xml:space="preserve"> to discuss </w:t>
      </w:r>
      <w:r w:rsidR="00532B3B">
        <w:rPr>
          <w:sz w:val="20"/>
          <w:szCs w:val="20"/>
        </w:rPr>
        <w:t xml:space="preserve">moving forward with </w:t>
      </w:r>
      <w:r w:rsidR="000D578C" w:rsidRPr="00532B3B">
        <w:rPr>
          <w:sz w:val="20"/>
          <w:szCs w:val="20"/>
        </w:rPr>
        <w:t xml:space="preserve">designations. </w:t>
      </w:r>
      <w:r w:rsidRPr="00532B3B">
        <w:rPr>
          <w:sz w:val="20"/>
          <w:szCs w:val="20"/>
        </w:rPr>
        <w:t xml:space="preserve">Neil </w:t>
      </w:r>
      <w:r w:rsidR="001D67E8">
        <w:rPr>
          <w:sz w:val="20"/>
          <w:szCs w:val="20"/>
        </w:rPr>
        <w:t xml:space="preserve">is supportive of </w:t>
      </w:r>
      <w:r w:rsidRPr="00532B3B">
        <w:rPr>
          <w:sz w:val="20"/>
          <w:szCs w:val="20"/>
        </w:rPr>
        <w:t>esta</w:t>
      </w:r>
      <w:r w:rsidR="00532B3B">
        <w:rPr>
          <w:sz w:val="20"/>
          <w:szCs w:val="20"/>
        </w:rPr>
        <w:t>blish</w:t>
      </w:r>
      <w:r w:rsidR="001D67E8">
        <w:rPr>
          <w:sz w:val="20"/>
          <w:szCs w:val="20"/>
        </w:rPr>
        <w:t xml:space="preserve">ing </w:t>
      </w:r>
      <w:proofErr w:type="spellStart"/>
      <w:r w:rsidR="001D67E8">
        <w:rPr>
          <w:sz w:val="20"/>
          <w:szCs w:val="20"/>
        </w:rPr>
        <w:t>CEAs</w:t>
      </w:r>
      <w:proofErr w:type="spellEnd"/>
      <w:r w:rsidR="001D67E8">
        <w:rPr>
          <w:sz w:val="20"/>
          <w:szCs w:val="20"/>
        </w:rPr>
        <w:t>.</w:t>
      </w:r>
      <w:r w:rsidR="00532B3B">
        <w:rPr>
          <w:sz w:val="20"/>
          <w:szCs w:val="20"/>
        </w:rPr>
        <w:t xml:space="preserve"> </w:t>
      </w:r>
      <w:r w:rsidR="001D67E8">
        <w:rPr>
          <w:sz w:val="20"/>
          <w:szCs w:val="20"/>
        </w:rPr>
        <w:t>Next step is to</w:t>
      </w:r>
      <w:r w:rsidRPr="00532B3B">
        <w:rPr>
          <w:sz w:val="20"/>
          <w:szCs w:val="20"/>
        </w:rPr>
        <w:t xml:space="preserve"> meet </w:t>
      </w:r>
      <w:r w:rsidR="001D67E8">
        <w:rPr>
          <w:sz w:val="20"/>
          <w:szCs w:val="20"/>
        </w:rPr>
        <w:t xml:space="preserve">with </w:t>
      </w:r>
      <w:r w:rsidR="00532B3B">
        <w:rPr>
          <w:sz w:val="20"/>
          <w:szCs w:val="20"/>
        </w:rPr>
        <w:t>Town Bd.</w:t>
      </w:r>
      <w:r w:rsidR="001D67E8">
        <w:rPr>
          <w:sz w:val="20"/>
          <w:szCs w:val="20"/>
        </w:rPr>
        <w:t xml:space="preserve"> members</w:t>
      </w:r>
      <w:r w:rsidR="00532B3B">
        <w:rPr>
          <w:sz w:val="20"/>
          <w:szCs w:val="20"/>
        </w:rPr>
        <w:t xml:space="preserve"> and conduct </w:t>
      </w:r>
      <w:r w:rsidRPr="00532B3B">
        <w:rPr>
          <w:sz w:val="20"/>
          <w:szCs w:val="20"/>
        </w:rPr>
        <w:t>public outreach</w:t>
      </w:r>
      <w:r w:rsidR="00532B3B" w:rsidRPr="00532B3B">
        <w:rPr>
          <w:sz w:val="20"/>
          <w:szCs w:val="20"/>
        </w:rPr>
        <w:t>; s</w:t>
      </w:r>
      <w:r w:rsidR="00532B3B">
        <w:rPr>
          <w:sz w:val="20"/>
          <w:szCs w:val="20"/>
        </w:rPr>
        <w:t>chedule</w:t>
      </w:r>
      <w:r w:rsidRPr="00532B3B">
        <w:rPr>
          <w:sz w:val="20"/>
          <w:szCs w:val="20"/>
        </w:rPr>
        <w:t xml:space="preserve"> one or two informational sessions on a S</w:t>
      </w:r>
      <w:r w:rsidR="00532B3B">
        <w:rPr>
          <w:sz w:val="20"/>
          <w:szCs w:val="20"/>
        </w:rPr>
        <w:t>aturday am</w:t>
      </w:r>
      <w:r w:rsidRPr="00532B3B">
        <w:rPr>
          <w:sz w:val="20"/>
          <w:szCs w:val="20"/>
        </w:rPr>
        <w:t xml:space="preserve"> and/or evening </w:t>
      </w:r>
      <w:r w:rsidRPr="00532B3B">
        <w:rPr>
          <w:i/>
          <w:sz w:val="20"/>
          <w:szCs w:val="20"/>
        </w:rPr>
        <w:t>before</w:t>
      </w:r>
      <w:r w:rsidRPr="00532B3B">
        <w:rPr>
          <w:sz w:val="20"/>
          <w:szCs w:val="20"/>
        </w:rPr>
        <w:t xml:space="preserve"> a public hearing. </w:t>
      </w:r>
    </w:p>
    <w:p w:rsidR="008E1FFA" w:rsidRDefault="008E1FFA" w:rsidP="008E1FFA">
      <w:pPr>
        <w:pStyle w:val="ListParagraph"/>
        <w:ind w:left="0"/>
        <w:rPr>
          <w:sz w:val="20"/>
          <w:szCs w:val="20"/>
        </w:rPr>
      </w:pPr>
    </w:p>
    <w:p w:rsidR="00532B3B" w:rsidRDefault="00532B3B" w:rsidP="008E1FFA">
      <w:pPr>
        <w:pStyle w:val="ListParagraph"/>
        <w:ind w:left="0"/>
        <w:rPr>
          <w:b/>
          <w:sz w:val="20"/>
          <w:szCs w:val="20"/>
        </w:rPr>
      </w:pPr>
      <w:r w:rsidRPr="00532B3B">
        <w:rPr>
          <w:b/>
          <w:sz w:val="20"/>
          <w:szCs w:val="20"/>
        </w:rPr>
        <w:t>WEED KILLER OUTREACH (Joe):</w:t>
      </w:r>
    </w:p>
    <w:p w:rsidR="009572FB" w:rsidRPr="00532B3B" w:rsidRDefault="009572FB" w:rsidP="008E1FFA">
      <w:pPr>
        <w:pStyle w:val="ListParagraph"/>
        <w:ind w:left="0"/>
        <w:rPr>
          <w:b/>
          <w:sz w:val="20"/>
          <w:szCs w:val="20"/>
        </w:rPr>
      </w:pPr>
    </w:p>
    <w:p w:rsidR="00DB4807" w:rsidRDefault="00532B3B" w:rsidP="00DB4807">
      <w:pPr>
        <w:pStyle w:val="ListParagraph"/>
        <w:numPr>
          <w:ilvl w:val="0"/>
          <w:numId w:val="13"/>
        </w:numPr>
        <w:rPr>
          <w:sz w:val="20"/>
          <w:szCs w:val="20"/>
        </w:rPr>
      </w:pPr>
      <w:r>
        <w:rPr>
          <w:sz w:val="20"/>
          <w:szCs w:val="20"/>
        </w:rPr>
        <w:t xml:space="preserve">Joe sent </w:t>
      </w:r>
      <w:r w:rsidR="00914DC0">
        <w:rPr>
          <w:sz w:val="20"/>
          <w:szCs w:val="20"/>
        </w:rPr>
        <w:t xml:space="preserve">draft letters for review. </w:t>
      </w:r>
      <w:r w:rsidR="000D578C">
        <w:rPr>
          <w:sz w:val="20"/>
          <w:szCs w:val="20"/>
        </w:rPr>
        <w:t>Janelle recomm</w:t>
      </w:r>
      <w:r w:rsidR="00914DC0">
        <w:rPr>
          <w:sz w:val="20"/>
          <w:szCs w:val="20"/>
        </w:rPr>
        <w:t>ended</w:t>
      </w:r>
      <w:r>
        <w:rPr>
          <w:sz w:val="20"/>
          <w:szCs w:val="20"/>
        </w:rPr>
        <w:t xml:space="preserve"> m</w:t>
      </w:r>
      <w:r w:rsidR="000D578C">
        <w:rPr>
          <w:sz w:val="20"/>
          <w:szCs w:val="20"/>
        </w:rPr>
        <w:t>i</w:t>
      </w:r>
      <w:r w:rsidR="00DB4807">
        <w:rPr>
          <w:sz w:val="20"/>
          <w:szCs w:val="20"/>
        </w:rPr>
        <w:t xml:space="preserve">nor revisions. </w:t>
      </w:r>
      <w:r w:rsidR="000D578C">
        <w:rPr>
          <w:sz w:val="20"/>
          <w:szCs w:val="20"/>
        </w:rPr>
        <w:t>Joe recommends going online to research a DIY formula</w:t>
      </w:r>
      <w:r w:rsidR="00DB4807">
        <w:rPr>
          <w:sz w:val="20"/>
          <w:szCs w:val="20"/>
        </w:rPr>
        <w:t xml:space="preserve"> at end of letter</w:t>
      </w:r>
      <w:r w:rsidR="000D578C">
        <w:rPr>
          <w:sz w:val="20"/>
          <w:szCs w:val="20"/>
        </w:rPr>
        <w:t xml:space="preserve">. Neil and Ingrid will be signatories on letters. Neil and Adele will be signatory to developers. </w:t>
      </w:r>
      <w:r w:rsidR="00DB4807">
        <w:rPr>
          <w:sz w:val="20"/>
          <w:szCs w:val="20"/>
        </w:rPr>
        <w:t>Letter will go out to: SUNY, Agway, Lowe’s, and True Value. Rose suggests sending to pool companies as well. If possible</w:t>
      </w:r>
      <w:r w:rsidR="00914DC0">
        <w:rPr>
          <w:sz w:val="20"/>
          <w:szCs w:val="20"/>
        </w:rPr>
        <w:t>,</w:t>
      </w:r>
      <w:r w:rsidR="00DB4807">
        <w:rPr>
          <w:sz w:val="20"/>
          <w:szCs w:val="20"/>
        </w:rPr>
        <w:t xml:space="preserve"> there should be an o</w:t>
      </w:r>
      <w:r w:rsidR="00914DC0">
        <w:rPr>
          <w:sz w:val="20"/>
          <w:szCs w:val="20"/>
        </w:rPr>
        <w:t>rdinance. Joe suggests waiting</w:t>
      </w:r>
      <w:r w:rsidR="00DB4807">
        <w:rPr>
          <w:sz w:val="20"/>
          <w:szCs w:val="20"/>
        </w:rPr>
        <w:t xml:space="preserve"> a year and will get letters to Kathy Preston by end of year. </w:t>
      </w:r>
    </w:p>
    <w:p w:rsidR="00182990" w:rsidRDefault="00DB4807" w:rsidP="00DB4807">
      <w:pPr>
        <w:pStyle w:val="ListParagraph"/>
        <w:numPr>
          <w:ilvl w:val="0"/>
          <w:numId w:val="13"/>
        </w:numPr>
        <w:rPr>
          <w:sz w:val="20"/>
          <w:szCs w:val="20"/>
        </w:rPr>
      </w:pPr>
      <w:r w:rsidRPr="00DB4807">
        <w:rPr>
          <w:sz w:val="20"/>
          <w:szCs w:val="20"/>
        </w:rPr>
        <w:t>There are a</w:t>
      </w:r>
      <w:r w:rsidR="00E47FDC" w:rsidRPr="00DB4807">
        <w:rPr>
          <w:sz w:val="20"/>
          <w:szCs w:val="20"/>
        </w:rPr>
        <w:t xml:space="preserve">dditional </w:t>
      </w:r>
      <w:r w:rsidRPr="00DB4807">
        <w:rPr>
          <w:sz w:val="20"/>
          <w:szCs w:val="20"/>
        </w:rPr>
        <w:t>opportunities</w:t>
      </w:r>
      <w:r w:rsidR="00E47FDC" w:rsidRPr="00DB4807">
        <w:rPr>
          <w:sz w:val="20"/>
          <w:szCs w:val="20"/>
        </w:rPr>
        <w:t xml:space="preserve"> for le</w:t>
      </w:r>
      <w:r w:rsidRPr="00DB4807">
        <w:rPr>
          <w:sz w:val="20"/>
          <w:szCs w:val="20"/>
        </w:rPr>
        <w:t xml:space="preserve">tters/articles to New </w:t>
      </w:r>
      <w:proofErr w:type="spellStart"/>
      <w:r w:rsidRPr="00DB4807">
        <w:rPr>
          <w:sz w:val="20"/>
          <w:szCs w:val="20"/>
        </w:rPr>
        <w:t>Paltz</w:t>
      </w:r>
      <w:proofErr w:type="spellEnd"/>
      <w:r w:rsidRPr="00DB4807">
        <w:rPr>
          <w:sz w:val="20"/>
          <w:szCs w:val="20"/>
        </w:rPr>
        <w:t xml:space="preserve"> Times with info from </w:t>
      </w:r>
      <w:r w:rsidR="00E47FDC" w:rsidRPr="00DB4807">
        <w:rPr>
          <w:sz w:val="20"/>
          <w:szCs w:val="20"/>
        </w:rPr>
        <w:t>DEC on</w:t>
      </w:r>
      <w:r w:rsidRPr="00DB4807">
        <w:rPr>
          <w:sz w:val="20"/>
          <w:szCs w:val="20"/>
        </w:rPr>
        <w:t xml:space="preserve"> </w:t>
      </w:r>
      <w:r w:rsidRPr="00914DC0">
        <w:rPr>
          <w:i/>
          <w:sz w:val="20"/>
          <w:szCs w:val="20"/>
        </w:rPr>
        <w:t>good well health</w:t>
      </w:r>
      <w:r w:rsidRPr="00DB4807">
        <w:rPr>
          <w:sz w:val="20"/>
          <w:szCs w:val="20"/>
        </w:rPr>
        <w:t xml:space="preserve">. </w:t>
      </w:r>
      <w:r w:rsidR="00E47FDC" w:rsidRPr="00DB4807">
        <w:rPr>
          <w:sz w:val="20"/>
          <w:szCs w:val="20"/>
        </w:rPr>
        <w:t xml:space="preserve">Town could </w:t>
      </w:r>
      <w:r w:rsidRPr="00DB4807">
        <w:rPr>
          <w:sz w:val="20"/>
          <w:szCs w:val="20"/>
        </w:rPr>
        <w:t xml:space="preserve">also </w:t>
      </w:r>
      <w:r w:rsidR="00E47FDC" w:rsidRPr="00DB4807">
        <w:rPr>
          <w:sz w:val="20"/>
          <w:szCs w:val="20"/>
        </w:rPr>
        <w:t xml:space="preserve">have </w:t>
      </w:r>
      <w:r w:rsidRPr="00DB4807">
        <w:rPr>
          <w:sz w:val="20"/>
          <w:szCs w:val="20"/>
        </w:rPr>
        <w:t>a mailing or postings to</w:t>
      </w:r>
      <w:r w:rsidR="00914DC0">
        <w:rPr>
          <w:sz w:val="20"/>
          <w:szCs w:val="20"/>
        </w:rPr>
        <w:t xml:space="preserve"> website, and F</w:t>
      </w:r>
      <w:r w:rsidR="00E47FDC" w:rsidRPr="00DB4807">
        <w:rPr>
          <w:sz w:val="20"/>
          <w:szCs w:val="20"/>
        </w:rPr>
        <w:t xml:space="preserve">acebook page. </w:t>
      </w:r>
    </w:p>
    <w:p w:rsidR="000D3C36" w:rsidRPr="000D3C36" w:rsidRDefault="000D3C36" w:rsidP="000D3C36">
      <w:pPr>
        <w:pStyle w:val="ListParagraph"/>
        <w:numPr>
          <w:ilvl w:val="0"/>
          <w:numId w:val="13"/>
        </w:numPr>
        <w:rPr>
          <w:b/>
          <w:sz w:val="20"/>
          <w:szCs w:val="20"/>
        </w:rPr>
      </w:pPr>
      <w:r w:rsidRPr="000D3C36">
        <w:rPr>
          <w:sz w:val="20"/>
          <w:szCs w:val="20"/>
        </w:rPr>
        <w:t>Janelle has SUNY intern doing social m</w:t>
      </w:r>
      <w:r>
        <w:rPr>
          <w:sz w:val="20"/>
          <w:szCs w:val="20"/>
        </w:rPr>
        <w:t xml:space="preserve">edia for New </w:t>
      </w:r>
      <w:proofErr w:type="spellStart"/>
      <w:r>
        <w:rPr>
          <w:sz w:val="20"/>
          <w:szCs w:val="20"/>
        </w:rPr>
        <w:t>Paltz</w:t>
      </w:r>
      <w:proofErr w:type="spellEnd"/>
      <w:r>
        <w:rPr>
          <w:sz w:val="20"/>
          <w:szCs w:val="20"/>
        </w:rPr>
        <w:t xml:space="preserve"> and suggests putting it on FB, </w:t>
      </w:r>
      <w:r w:rsidR="00914DC0">
        <w:rPr>
          <w:sz w:val="20"/>
          <w:szCs w:val="20"/>
        </w:rPr>
        <w:t xml:space="preserve">and </w:t>
      </w:r>
      <w:r>
        <w:rPr>
          <w:sz w:val="20"/>
          <w:szCs w:val="20"/>
        </w:rPr>
        <w:t xml:space="preserve">Instagram. </w:t>
      </w:r>
      <w:r w:rsidRPr="000D3C36">
        <w:rPr>
          <w:sz w:val="20"/>
          <w:szCs w:val="20"/>
        </w:rPr>
        <w:t xml:space="preserve">Joe will discuss with Janelle further. </w:t>
      </w:r>
    </w:p>
    <w:p w:rsidR="00DD7182" w:rsidRDefault="00DD7182" w:rsidP="008E1FFA">
      <w:pPr>
        <w:pStyle w:val="ListParagraph"/>
        <w:ind w:left="0"/>
        <w:rPr>
          <w:sz w:val="20"/>
          <w:szCs w:val="20"/>
        </w:rPr>
      </w:pPr>
    </w:p>
    <w:p w:rsidR="00DD7182" w:rsidRDefault="00C95B20" w:rsidP="008E1FFA">
      <w:pPr>
        <w:pStyle w:val="ListParagraph"/>
        <w:ind w:left="0"/>
        <w:rPr>
          <w:b/>
          <w:sz w:val="20"/>
          <w:szCs w:val="20"/>
        </w:rPr>
      </w:pPr>
      <w:r w:rsidRPr="00C95B20">
        <w:rPr>
          <w:b/>
          <w:sz w:val="20"/>
          <w:szCs w:val="20"/>
        </w:rPr>
        <w:t>AWARENESS &amp; COLLABORATION REPORT FROM ENVIRONMENTAL POLICY BOARD (Ted):</w:t>
      </w:r>
      <w:r w:rsidR="00DD7182" w:rsidRPr="00C95B20">
        <w:rPr>
          <w:b/>
          <w:sz w:val="20"/>
          <w:szCs w:val="20"/>
        </w:rPr>
        <w:t xml:space="preserve"> </w:t>
      </w:r>
    </w:p>
    <w:p w:rsidR="009572FB" w:rsidRPr="00C95B20" w:rsidRDefault="009572FB" w:rsidP="008E1FFA">
      <w:pPr>
        <w:pStyle w:val="ListParagraph"/>
        <w:ind w:left="0"/>
        <w:rPr>
          <w:b/>
          <w:sz w:val="20"/>
          <w:szCs w:val="20"/>
        </w:rPr>
      </w:pPr>
    </w:p>
    <w:p w:rsidR="00C95B20" w:rsidRDefault="00C95B20" w:rsidP="00C95B20">
      <w:pPr>
        <w:pStyle w:val="ListParagraph"/>
        <w:numPr>
          <w:ilvl w:val="0"/>
          <w:numId w:val="16"/>
        </w:numPr>
        <w:rPr>
          <w:sz w:val="20"/>
          <w:szCs w:val="20"/>
        </w:rPr>
      </w:pPr>
      <w:r>
        <w:rPr>
          <w:sz w:val="20"/>
          <w:szCs w:val="20"/>
        </w:rPr>
        <w:t xml:space="preserve">Working on </w:t>
      </w:r>
      <w:r w:rsidR="00DD7182">
        <w:rPr>
          <w:sz w:val="20"/>
          <w:szCs w:val="20"/>
        </w:rPr>
        <w:t>garbage recycling</w:t>
      </w:r>
      <w:r>
        <w:rPr>
          <w:sz w:val="20"/>
          <w:szCs w:val="20"/>
        </w:rPr>
        <w:t xml:space="preserve"> tour. </w:t>
      </w:r>
      <w:r w:rsidR="00DD7182">
        <w:rPr>
          <w:sz w:val="20"/>
          <w:szCs w:val="20"/>
        </w:rPr>
        <w:t>Does it get recyc</w:t>
      </w:r>
      <w:r>
        <w:rPr>
          <w:sz w:val="20"/>
          <w:szCs w:val="20"/>
        </w:rPr>
        <w:t>led? What happens to it</w:t>
      </w:r>
      <w:r w:rsidR="00DD7182">
        <w:rPr>
          <w:sz w:val="20"/>
          <w:szCs w:val="20"/>
        </w:rPr>
        <w:t xml:space="preserve">? </w:t>
      </w:r>
    </w:p>
    <w:p w:rsidR="00C95B20" w:rsidRDefault="00C95B20" w:rsidP="00C95B20">
      <w:pPr>
        <w:pStyle w:val="ListParagraph"/>
        <w:numPr>
          <w:ilvl w:val="0"/>
          <w:numId w:val="16"/>
        </w:numPr>
        <w:rPr>
          <w:sz w:val="20"/>
          <w:szCs w:val="20"/>
        </w:rPr>
      </w:pPr>
      <w:r>
        <w:rPr>
          <w:sz w:val="20"/>
          <w:szCs w:val="20"/>
        </w:rPr>
        <w:t xml:space="preserve">Intern </w:t>
      </w:r>
      <w:r w:rsidR="00DD7182">
        <w:rPr>
          <w:sz w:val="20"/>
          <w:szCs w:val="20"/>
        </w:rPr>
        <w:t xml:space="preserve">presented findings on </w:t>
      </w:r>
      <w:r>
        <w:rPr>
          <w:sz w:val="20"/>
          <w:szCs w:val="20"/>
        </w:rPr>
        <w:t>study converting methane to energy</w:t>
      </w:r>
      <w:r w:rsidR="00914DC0">
        <w:rPr>
          <w:sz w:val="20"/>
          <w:szCs w:val="20"/>
        </w:rPr>
        <w:t xml:space="preserve"> and found t</w:t>
      </w:r>
      <w:r>
        <w:rPr>
          <w:sz w:val="20"/>
          <w:szCs w:val="20"/>
        </w:rPr>
        <w:t>here is</w:t>
      </w:r>
      <w:r w:rsidR="00DD7182">
        <w:rPr>
          <w:sz w:val="20"/>
          <w:szCs w:val="20"/>
        </w:rPr>
        <w:t xml:space="preserve"> equ</w:t>
      </w:r>
      <w:r>
        <w:rPr>
          <w:sz w:val="20"/>
          <w:szCs w:val="20"/>
        </w:rPr>
        <w:t xml:space="preserve">ipment small enough. Action will be taken </w:t>
      </w:r>
      <w:r w:rsidR="00DD7182">
        <w:rPr>
          <w:sz w:val="20"/>
          <w:szCs w:val="20"/>
        </w:rPr>
        <w:t xml:space="preserve">at January meeting. </w:t>
      </w:r>
    </w:p>
    <w:p w:rsidR="00DD7182" w:rsidRDefault="00C95B20" w:rsidP="00C95B20">
      <w:pPr>
        <w:pStyle w:val="ListParagraph"/>
        <w:numPr>
          <w:ilvl w:val="0"/>
          <w:numId w:val="16"/>
        </w:numPr>
        <w:rPr>
          <w:sz w:val="20"/>
          <w:szCs w:val="20"/>
        </w:rPr>
      </w:pPr>
      <w:r>
        <w:rPr>
          <w:sz w:val="20"/>
          <w:szCs w:val="20"/>
        </w:rPr>
        <w:t>Village said</w:t>
      </w:r>
      <w:r w:rsidR="00DD7182">
        <w:rPr>
          <w:sz w:val="20"/>
          <w:szCs w:val="20"/>
        </w:rPr>
        <w:t xml:space="preserve"> no to CVS regarding tapping into village water. They </w:t>
      </w:r>
      <w:r>
        <w:rPr>
          <w:sz w:val="20"/>
          <w:szCs w:val="20"/>
        </w:rPr>
        <w:t xml:space="preserve">will </w:t>
      </w:r>
      <w:r w:rsidR="00D733FC">
        <w:rPr>
          <w:sz w:val="20"/>
          <w:szCs w:val="20"/>
        </w:rPr>
        <w:t>need their own well</w:t>
      </w:r>
      <w:r w:rsidR="00DD7182">
        <w:rPr>
          <w:sz w:val="20"/>
          <w:szCs w:val="20"/>
        </w:rPr>
        <w:t xml:space="preserve"> and septic. </w:t>
      </w:r>
    </w:p>
    <w:p w:rsidR="00DD7182" w:rsidRDefault="00DD7182" w:rsidP="00C95B20">
      <w:pPr>
        <w:pStyle w:val="ListParagraph"/>
        <w:numPr>
          <w:ilvl w:val="0"/>
          <w:numId w:val="16"/>
        </w:numPr>
        <w:rPr>
          <w:sz w:val="20"/>
          <w:szCs w:val="20"/>
        </w:rPr>
      </w:pPr>
      <w:r>
        <w:rPr>
          <w:sz w:val="20"/>
          <w:szCs w:val="20"/>
        </w:rPr>
        <w:t>Village</w:t>
      </w:r>
      <w:r w:rsidR="00312F86">
        <w:rPr>
          <w:sz w:val="20"/>
          <w:szCs w:val="20"/>
        </w:rPr>
        <w:t xml:space="preserve"> plastic bag</w:t>
      </w:r>
      <w:r>
        <w:rPr>
          <w:sz w:val="20"/>
          <w:szCs w:val="20"/>
        </w:rPr>
        <w:t xml:space="preserve"> ord</w:t>
      </w:r>
      <w:r w:rsidR="00D733FC">
        <w:rPr>
          <w:sz w:val="20"/>
          <w:szCs w:val="20"/>
        </w:rPr>
        <w:t>inance w</w:t>
      </w:r>
      <w:r w:rsidR="00312F86">
        <w:rPr>
          <w:sz w:val="20"/>
          <w:szCs w:val="20"/>
        </w:rPr>
        <w:t>ill</w:t>
      </w:r>
      <w:r w:rsidR="00D733FC">
        <w:rPr>
          <w:sz w:val="20"/>
          <w:szCs w:val="20"/>
        </w:rPr>
        <w:t xml:space="preserve"> be superseded</w:t>
      </w:r>
      <w:r w:rsidR="00312F86">
        <w:rPr>
          <w:sz w:val="20"/>
          <w:szCs w:val="20"/>
        </w:rPr>
        <w:t xml:space="preserve"> when </w:t>
      </w:r>
      <w:r w:rsidR="00D733FC">
        <w:rPr>
          <w:sz w:val="20"/>
          <w:szCs w:val="20"/>
        </w:rPr>
        <w:t xml:space="preserve">Ulster County ordinance </w:t>
      </w:r>
      <w:r w:rsidR="00312F86">
        <w:rPr>
          <w:sz w:val="20"/>
          <w:szCs w:val="20"/>
        </w:rPr>
        <w:t>comes into effect</w:t>
      </w:r>
      <w:r w:rsidR="00D733FC">
        <w:rPr>
          <w:sz w:val="20"/>
          <w:szCs w:val="20"/>
        </w:rPr>
        <w:t xml:space="preserve">. </w:t>
      </w:r>
      <w:r>
        <w:rPr>
          <w:sz w:val="20"/>
          <w:szCs w:val="20"/>
        </w:rPr>
        <w:t xml:space="preserve">Neil is interested </w:t>
      </w:r>
      <w:r w:rsidR="00D733FC">
        <w:rPr>
          <w:sz w:val="20"/>
          <w:szCs w:val="20"/>
        </w:rPr>
        <w:t>to hear what village is doing. The</w:t>
      </w:r>
      <w:r w:rsidR="00312F86">
        <w:rPr>
          <w:sz w:val="20"/>
          <w:szCs w:val="20"/>
        </w:rPr>
        <w:t xml:space="preserve"> town and village could jointly adopt a</w:t>
      </w:r>
      <w:r w:rsidR="00D733FC">
        <w:rPr>
          <w:sz w:val="20"/>
          <w:szCs w:val="20"/>
        </w:rPr>
        <w:t xml:space="preserve"> plastic bag </w:t>
      </w:r>
      <w:r>
        <w:rPr>
          <w:sz w:val="20"/>
          <w:szCs w:val="20"/>
        </w:rPr>
        <w:t>ordinance</w:t>
      </w:r>
      <w:r w:rsidR="00312F86">
        <w:rPr>
          <w:sz w:val="20"/>
          <w:szCs w:val="20"/>
        </w:rPr>
        <w:t xml:space="preserve"> that takes steps beyond that of the county ordinance</w:t>
      </w:r>
      <w:r>
        <w:rPr>
          <w:sz w:val="20"/>
          <w:szCs w:val="20"/>
        </w:rPr>
        <w:t>.</w:t>
      </w:r>
    </w:p>
    <w:p w:rsidR="00DD7182" w:rsidRDefault="00D733FC" w:rsidP="00C95B20">
      <w:pPr>
        <w:pStyle w:val="ListParagraph"/>
        <w:numPr>
          <w:ilvl w:val="0"/>
          <w:numId w:val="16"/>
        </w:numPr>
        <w:rPr>
          <w:sz w:val="20"/>
          <w:szCs w:val="20"/>
        </w:rPr>
      </w:pPr>
      <w:r>
        <w:rPr>
          <w:sz w:val="20"/>
          <w:szCs w:val="20"/>
        </w:rPr>
        <w:t>As of December 1, the village has an electric vehicle</w:t>
      </w:r>
      <w:r w:rsidR="00DD7182">
        <w:rPr>
          <w:sz w:val="20"/>
          <w:szCs w:val="20"/>
        </w:rPr>
        <w:t xml:space="preserve"> charging s</w:t>
      </w:r>
      <w:r>
        <w:rPr>
          <w:sz w:val="20"/>
          <w:szCs w:val="20"/>
        </w:rPr>
        <w:t>tatio</w:t>
      </w:r>
      <w:r w:rsidR="00914DC0">
        <w:rPr>
          <w:sz w:val="20"/>
          <w:szCs w:val="20"/>
        </w:rPr>
        <w:t xml:space="preserve">n with </w:t>
      </w:r>
      <w:r>
        <w:rPr>
          <w:sz w:val="20"/>
          <w:szCs w:val="20"/>
        </w:rPr>
        <w:t>a small fee for upkeep. Revenue goes</w:t>
      </w:r>
      <w:r w:rsidR="00DD7182">
        <w:rPr>
          <w:sz w:val="20"/>
          <w:szCs w:val="20"/>
        </w:rPr>
        <w:t xml:space="preserve"> to village.</w:t>
      </w:r>
    </w:p>
    <w:p w:rsidR="00DD7182" w:rsidRDefault="00DD7182" w:rsidP="00C95B20">
      <w:pPr>
        <w:pStyle w:val="ListParagraph"/>
        <w:numPr>
          <w:ilvl w:val="0"/>
          <w:numId w:val="16"/>
        </w:numPr>
        <w:rPr>
          <w:sz w:val="20"/>
          <w:szCs w:val="20"/>
        </w:rPr>
      </w:pPr>
      <w:r>
        <w:rPr>
          <w:sz w:val="20"/>
          <w:szCs w:val="20"/>
        </w:rPr>
        <w:t>W</w:t>
      </w:r>
      <w:r w:rsidR="00D733FC">
        <w:rPr>
          <w:sz w:val="20"/>
          <w:szCs w:val="20"/>
        </w:rPr>
        <w:t>orking on</w:t>
      </w:r>
      <w:r>
        <w:rPr>
          <w:sz w:val="20"/>
          <w:szCs w:val="20"/>
        </w:rPr>
        <w:t xml:space="preserve"> annual report.</w:t>
      </w:r>
    </w:p>
    <w:p w:rsidR="00DD7182" w:rsidRDefault="00DD7182" w:rsidP="008E1FFA">
      <w:pPr>
        <w:pStyle w:val="ListParagraph"/>
        <w:ind w:left="0"/>
        <w:rPr>
          <w:sz w:val="20"/>
          <w:szCs w:val="20"/>
        </w:rPr>
      </w:pPr>
    </w:p>
    <w:p w:rsidR="00DD7182" w:rsidRPr="000D3C36" w:rsidRDefault="000D3C36" w:rsidP="000D3C36">
      <w:pPr>
        <w:rPr>
          <w:b/>
          <w:sz w:val="20"/>
          <w:szCs w:val="20"/>
        </w:rPr>
      </w:pPr>
      <w:r w:rsidRPr="00DB4807">
        <w:rPr>
          <w:b/>
          <w:sz w:val="20"/>
          <w:szCs w:val="20"/>
        </w:rPr>
        <w:t>CLIMATE SMART COMMUNITIES (Janelle):</w:t>
      </w:r>
    </w:p>
    <w:p w:rsidR="00D733FC" w:rsidRDefault="00D733FC" w:rsidP="00D733FC">
      <w:pPr>
        <w:pStyle w:val="ListParagraph"/>
        <w:numPr>
          <w:ilvl w:val="0"/>
          <w:numId w:val="17"/>
        </w:numPr>
        <w:rPr>
          <w:sz w:val="20"/>
          <w:szCs w:val="20"/>
        </w:rPr>
      </w:pPr>
      <w:r w:rsidRPr="00D733FC">
        <w:rPr>
          <w:sz w:val="20"/>
          <w:szCs w:val="20"/>
        </w:rPr>
        <w:t>St</w:t>
      </w:r>
      <w:r w:rsidR="00312F86">
        <w:rPr>
          <w:sz w:val="20"/>
          <w:szCs w:val="20"/>
        </w:rPr>
        <w:t>i</w:t>
      </w:r>
      <w:r w:rsidRPr="00D733FC">
        <w:rPr>
          <w:sz w:val="20"/>
          <w:szCs w:val="20"/>
        </w:rPr>
        <w:t>ll don’t have</w:t>
      </w:r>
      <w:r w:rsidR="00312F86">
        <w:rPr>
          <w:sz w:val="20"/>
          <w:szCs w:val="20"/>
        </w:rPr>
        <w:t xml:space="preserve"> emissions</w:t>
      </w:r>
      <w:r w:rsidRPr="00D733FC">
        <w:rPr>
          <w:sz w:val="20"/>
          <w:szCs w:val="20"/>
        </w:rPr>
        <w:t xml:space="preserve"> inventory completed</w:t>
      </w:r>
      <w:r w:rsidR="00DD7182" w:rsidRPr="00D733FC">
        <w:rPr>
          <w:sz w:val="20"/>
          <w:szCs w:val="20"/>
        </w:rPr>
        <w:t xml:space="preserve">. Maybe </w:t>
      </w:r>
      <w:r w:rsidRPr="00D733FC">
        <w:rPr>
          <w:sz w:val="20"/>
          <w:szCs w:val="20"/>
        </w:rPr>
        <w:t xml:space="preserve">finished in </w:t>
      </w:r>
      <w:r w:rsidR="00DD7182" w:rsidRPr="00D733FC">
        <w:rPr>
          <w:sz w:val="20"/>
          <w:szCs w:val="20"/>
        </w:rPr>
        <w:t>January. Next task force m</w:t>
      </w:r>
      <w:r w:rsidR="00914DC0">
        <w:rPr>
          <w:sz w:val="20"/>
          <w:szCs w:val="20"/>
        </w:rPr>
        <w:t>eeting is Monday. The</w:t>
      </w:r>
      <w:r w:rsidR="00DD7182" w:rsidRPr="00D733FC">
        <w:rPr>
          <w:sz w:val="20"/>
          <w:szCs w:val="20"/>
        </w:rPr>
        <w:t xml:space="preserve"> Coalition sponsored </w:t>
      </w:r>
      <w:r w:rsidR="00914DC0">
        <w:rPr>
          <w:sz w:val="20"/>
          <w:szCs w:val="20"/>
        </w:rPr>
        <w:t>a “</w:t>
      </w:r>
      <w:r w:rsidR="00DD7182" w:rsidRPr="00D733FC">
        <w:rPr>
          <w:sz w:val="20"/>
          <w:szCs w:val="20"/>
        </w:rPr>
        <w:t>welcome to winter</w:t>
      </w:r>
      <w:r w:rsidR="00914DC0">
        <w:rPr>
          <w:sz w:val="20"/>
          <w:szCs w:val="20"/>
        </w:rPr>
        <w:t>”</w:t>
      </w:r>
      <w:r w:rsidR="00DD7182" w:rsidRPr="00D733FC">
        <w:rPr>
          <w:sz w:val="20"/>
          <w:szCs w:val="20"/>
        </w:rPr>
        <w:t xml:space="preserve"> </w:t>
      </w:r>
      <w:r w:rsidR="00914DC0">
        <w:rPr>
          <w:sz w:val="20"/>
          <w:szCs w:val="20"/>
        </w:rPr>
        <w:t xml:space="preserve">event </w:t>
      </w:r>
      <w:r w:rsidR="00DD7182" w:rsidRPr="00D733FC">
        <w:rPr>
          <w:sz w:val="20"/>
          <w:szCs w:val="20"/>
        </w:rPr>
        <w:t xml:space="preserve">with Interfaith </w:t>
      </w:r>
      <w:r w:rsidR="00914DC0">
        <w:rPr>
          <w:sz w:val="20"/>
          <w:szCs w:val="20"/>
        </w:rPr>
        <w:t xml:space="preserve">to make </w:t>
      </w:r>
      <w:r w:rsidR="00DD7182" w:rsidRPr="00D733FC">
        <w:rPr>
          <w:sz w:val="20"/>
          <w:szCs w:val="20"/>
        </w:rPr>
        <w:t>home</w:t>
      </w:r>
      <w:r w:rsidR="00914DC0">
        <w:rPr>
          <w:sz w:val="20"/>
          <w:szCs w:val="20"/>
        </w:rPr>
        <w:t>s</w:t>
      </w:r>
      <w:r w:rsidR="00DD7182" w:rsidRPr="00D733FC">
        <w:rPr>
          <w:sz w:val="20"/>
          <w:szCs w:val="20"/>
        </w:rPr>
        <w:t xml:space="preserve"> mo</w:t>
      </w:r>
      <w:r w:rsidR="00914DC0">
        <w:rPr>
          <w:sz w:val="20"/>
          <w:szCs w:val="20"/>
        </w:rPr>
        <w:t xml:space="preserve">re efficient. The event was a success with the result that a </w:t>
      </w:r>
      <w:r w:rsidR="00DD7182" w:rsidRPr="00D733FC">
        <w:rPr>
          <w:sz w:val="20"/>
          <w:szCs w:val="20"/>
        </w:rPr>
        <w:t xml:space="preserve">dozen or more </w:t>
      </w:r>
      <w:r w:rsidR="00914DC0">
        <w:rPr>
          <w:sz w:val="20"/>
          <w:szCs w:val="20"/>
        </w:rPr>
        <w:t>individuals</w:t>
      </w:r>
      <w:r w:rsidR="00091374">
        <w:rPr>
          <w:sz w:val="20"/>
          <w:szCs w:val="20"/>
        </w:rPr>
        <w:t xml:space="preserve"> volunteered for</w:t>
      </w:r>
      <w:r w:rsidR="00DD7182" w:rsidRPr="00D733FC">
        <w:rPr>
          <w:sz w:val="20"/>
          <w:szCs w:val="20"/>
        </w:rPr>
        <w:t xml:space="preserve"> subcommittees. </w:t>
      </w:r>
    </w:p>
    <w:p w:rsidR="006A7E7C" w:rsidRPr="00D733FC" w:rsidRDefault="006A7E7C" w:rsidP="00D733FC">
      <w:pPr>
        <w:pStyle w:val="ListParagraph"/>
        <w:numPr>
          <w:ilvl w:val="0"/>
          <w:numId w:val="17"/>
        </w:numPr>
        <w:rPr>
          <w:sz w:val="20"/>
          <w:szCs w:val="20"/>
        </w:rPr>
      </w:pPr>
      <w:r w:rsidRPr="00D733FC">
        <w:rPr>
          <w:sz w:val="20"/>
          <w:szCs w:val="20"/>
        </w:rPr>
        <w:t xml:space="preserve">Per Amanda the NY Power Authority </w:t>
      </w:r>
      <w:r w:rsidR="00D733FC">
        <w:rPr>
          <w:sz w:val="20"/>
          <w:szCs w:val="20"/>
        </w:rPr>
        <w:t>m</w:t>
      </w:r>
      <w:r w:rsidRPr="00D733FC">
        <w:rPr>
          <w:sz w:val="20"/>
          <w:szCs w:val="20"/>
        </w:rPr>
        <w:t>ay be</w:t>
      </w:r>
      <w:r w:rsidR="00D733FC">
        <w:rPr>
          <w:sz w:val="20"/>
          <w:szCs w:val="20"/>
        </w:rPr>
        <w:t xml:space="preserve"> able to help with Q&amp;A and </w:t>
      </w:r>
      <w:r w:rsidRPr="00D733FC">
        <w:rPr>
          <w:sz w:val="20"/>
          <w:szCs w:val="20"/>
        </w:rPr>
        <w:t xml:space="preserve">literature. </w:t>
      </w:r>
    </w:p>
    <w:p w:rsidR="00D733FC" w:rsidRDefault="00091374" w:rsidP="00D733FC">
      <w:pPr>
        <w:pStyle w:val="ListParagraph"/>
        <w:numPr>
          <w:ilvl w:val="0"/>
          <w:numId w:val="17"/>
        </w:numPr>
        <w:rPr>
          <w:sz w:val="20"/>
          <w:szCs w:val="20"/>
        </w:rPr>
      </w:pPr>
      <w:r>
        <w:rPr>
          <w:sz w:val="20"/>
          <w:szCs w:val="20"/>
        </w:rPr>
        <w:t>I</w:t>
      </w:r>
      <w:r w:rsidR="006A7E7C">
        <w:rPr>
          <w:sz w:val="20"/>
          <w:szCs w:val="20"/>
        </w:rPr>
        <w:t xml:space="preserve">nterns </w:t>
      </w:r>
      <w:r>
        <w:rPr>
          <w:sz w:val="20"/>
          <w:szCs w:val="20"/>
        </w:rPr>
        <w:t xml:space="preserve">have helped </w:t>
      </w:r>
      <w:r w:rsidR="006A7E7C">
        <w:rPr>
          <w:sz w:val="20"/>
          <w:szCs w:val="20"/>
        </w:rPr>
        <w:t xml:space="preserve">with social media. </w:t>
      </w:r>
      <w:r>
        <w:rPr>
          <w:sz w:val="20"/>
          <w:szCs w:val="20"/>
        </w:rPr>
        <w:t>Using i</w:t>
      </w:r>
      <w:r w:rsidR="006A7E7C">
        <w:rPr>
          <w:sz w:val="20"/>
          <w:szCs w:val="20"/>
        </w:rPr>
        <w:t xml:space="preserve">mages </w:t>
      </w:r>
      <w:r>
        <w:rPr>
          <w:sz w:val="20"/>
          <w:szCs w:val="20"/>
        </w:rPr>
        <w:t>on social media is</w:t>
      </w:r>
      <w:r w:rsidR="00D733FC">
        <w:rPr>
          <w:sz w:val="20"/>
          <w:szCs w:val="20"/>
        </w:rPr>
        <w:t xml:space="preserve"> </w:t>
      </w:r>
      <w:r w:rsidR="006A7E7C">
        <w:rPr>
          <w:sz w:val="20"/>
          <w:szCs w:val="20"/>
        </w:rPr>
        <w:t>key for the younger demog</w:t>
      </w:r>
      <w:r>
        <w:rPr>
          <w:sz w:val="20"/>
          <w:szCs w:val="20"/>
        </w:rPr>
        <w:t xml:space="preserve">raphic that Janelle feels they’ve </w:t>
      </w:r>
      <w:r w:rsidR="006A7E7C">
        <w:rPr>
          <w:sz w:val="20"/>
          <w:szCs w:val="20"/>
        </w:rPr>
        <w:t>been mis</w:t>
      </w:r>
      <w:r w:rsidR="00D733FC">
        <w:rPr>
          <w:sz w:val="20"/>
          <w:szCs w:val="20"/>
        </w:rPr>
        <w:t xml:space="preserve">sing. </w:t>
      </w:r>
    </w:p>
    <w:p w:rsidR="006A7E7C" w:rsidRDefault="00D733FC" w:rsidP="00D733FC">
      <w:pPr>
        <w:pStyle w:val="ListParagraph"/>
        <w:numPr>
          <w:ilvl w:val="0"/>
          <w:numId w:val="17"/>
        </w:numPr>
        <w:rPr>
          <w:sz w:val="20"/>
          <w:szCs w:val="20"/>
        </w:rPr>
      </w:pPr>
      <w:r>
        <w:rPr>
          <w:sz w:val="20"/>
          <w:szCs w:val="20"/>
        </w:rPr>
        <w:t>Aw</w:t>
      </w:r>
      <w:r w:rsidR="006A7E7C">
        <w:rPr>
          <w:sz w:val="20"/>
          <w:szCs w:val="20"/>
        </w:rPr>
        <w:t xml:space="preserve">aiting results of bd. meeting regarding choice of consultants. </w:t>
      </w:r>
    </w:p>
    <w:p w:rsidR="000D3C36" w:rsidRDefault="000D3C36" w:rsidP="008E1FFA">
      <w:pPr>
        <w:pStyle w:val="ListParagraph"/>
        <w:ind w:left="0"/>
        <w:rPr>
          <w:sz w:val="20"/>
          <w:szCs w:val="20"/>
        </w:rPr>
      </w:pPr>
    </w:p>
    <w:p w:rsidR="000D3C36" w:rsidRDefault="000D3C36" w:rsidP="000D3C36">
      <w:pPr>
        <w:pStyle w:val="ListParagraph"/>
        <w:ind w:left="0"/>
        <w:rPr>
          <w:b/>
          <w:sz w:val="20"/>
          <w:szCs w:val="20"/>
        </w:rPr>
      </w:pPr>
      <w:r w:rsidRPr="00D733FC">
        <w:rPr>
          <w:b/>
          <w:sz w:val="20"/>
          <w:szCs w:val="20"/>
        </w:rPr>
        <w:t>MISCELLANEOUS:</w:t>
      </w:r>
    </w:p>
    <w:p w:rsidR="009572FB" w:rsidRPr="00D733FC" w:rsidRDefault="009572FB" w:rsidP="000D3C36">
      <w:pPr>
        <w:pStyle w:val="ListParagraph"/>
        <w:ind w:left="0"/>
        <w:rPr>
          <w:b/>
          <w:sz w:val="20"/>
          <w:szCs w:val="20"/>
        </w:rPr>
      </w:pPr>
    </w:p>
    <w:p w:rsidR="000D3C36" w:rsidRDefault="00C95B20" w:rsidP="000D3C36">
      <w:pPr>
        <w:pStyle w:val="ListParagraph"/>
        <w:numPr>
          <w:ilvl w:val="0"/>
          <w:numId w:val="15"/>
        </w:numPr>
        <w:rPr>
          <w:sz w:val="20"/>
          <w:szCs w:val="20"/>
        </w:rPr>
      </w:pPr>
      <w:r>
        <w:rPr>
          <w:sz w:val="20"/>
          <w:szCs w:val="20"/>
        </w:rPr>
        <w:t xml:space="preserve">Rose sent </w:t>
      </w:r>
      <w:r w:rsidR="000D3C36">
        <w:rPr>
          <w:sz w:val="20"/>
          <w:szCs w:val="20"/>
        </w:rPr>
        <w:t xml:space="preserve">article </w:t>
      </w:r>
      <w:r>
        <w:rPr>
          <w:sz w:val="20"/>
          <w:szCs w:val="20"/>
        </w:rPr>
        <w:t xml:space="preserve">to members </w:t>
      </w:r>
      <w:r w:rsidR="000D3C36">
        <w:rPr>
          <w:sz w:val="20"/>
          <w:szCs w:val="20"/>
        </w:rPr>
        <w:t>about native pollinators and is working on letter to NP Times</w:t>
      </w:r>
      <w:r>
        <w:rPr>
          <w:sz w:val="20"/>
          <w:szCs w:val="20"/>
        </w:rPr>
        <w:t>.</w:t>
      </w:r>
    </w:p>
    <w:p w:rsidR="000D3C36" w:rsidRPr="000D3C36" w:rsidRDefault="000D3C36" w:rsidP="000D3C36">
      <w:pPr>
        <w:pStyle w:val="ListParagraph"/>
        <w:numPr>
          <w:ilvl w:val="0"/>
          <w:numId w:val="15"/>
        </w:numPr>
        <w:rPr>
          <w:sz w:val="20"/>
          <w:szCs w:val="20"/>
        </w:rPr>
      </w:pPr>
      <w:r w:rsidRPr="000D3C36">
        <w:rPr>
          <w:sz w:val="20"/>
          <w:szCs w:val="20"/>
        </w:rPr>
        <w:t>Ingrid followed up with SUNY regarding stream buffer</w:t>
      </w:r>
      <w:r w:rsidR="00312F86">
        <w:rPr>
          <w:sz w:val="20"/>
          <w:szCs w:val="20"/>
        </w:rPr>
        <w:t xml:space="preserve"> restoration at new parking lot</w:t>
      </w:r>
      <w:r w:rsidRPr="000D3C36">
        <w:rPr>
          <w:sz w:val="20"/>
          <w:szCs w:val="20"/>
        </w:rPr>
        <w:t xml:space="preserve">. John </w:t>
      </w:r>
      <w:proofErr w:type="spellStart"/>
      <w:r w:rsidRPr="000D3C36">
        <w:rPr>
          <w:sz w:val="20"/>
          <w:szCs w:val="20"/>
        </w:rPr>
        <w:t>Shupe</w:t>
      </w:r>
      <w:proofErr w:type="spellEnd"/>
      <w:r w:rsidRPr="000D3C36">
        <w:rPr>
          <w:sz w:val="20"/>
          <w:szCs w:val="20"/>
        </w:rPr>
        <w:t xml:space="preserve"> hopes to move forward with project in spring. </w:t>
      </w:r>
    </w:p>
    <w:p w:rsidR="000D3C36" w:rsidRDefault="000D3C36" w:rsidP="000D3C36">
      <w:pPr>
        <w:pStyle w:val="ListParagraph"/>
        <w:numPr>
          <w:ilvl w:val="0"/>
          <w:numId w:val="15"/>
        </w:numPr>
        <w:rPr>
          <w:sz w:val="20"/>
          <w:szCs w:val="20"/>
        </w:rPr>
      </w:pPr>
      <w:r w:rsidRPr="000D3C36">
        <w:rPr>
          <w:sz w:val="20"/>
          <w:szCs w:val="20"/>
        </w:rPr>
        <w:t xml:space="preserve">Ingrid will present her </w:t>
      </w:r>
      <w:proofErr w:type="spellStart"/>
      <w:r>
        <w:rPr>
          <w:sz w:val="20"/>
          <w:szCs w:val="20"/>
        </w:rPr>
        <w:t>EnCB</w:t>
      </w:r>
      <w:proofErr w:type="spellEnd"/>
      <w:r>
        <w:rPr>
          <w:sz w:val="20"/>
          <w:szCs w:val="20"/>
        </w:rPr>
        <w:t xml:space="preserve"> Annual Report at next T</w:t>
      </w:r>
      <w:r w:rsidRPr="000D3C36">
        <w:rPr>
          <w:sz w:val="20"/>
          <w:szCs w:val="20"/>
        </w:rPr>
        <w:t>own board meeting. Joe suggests minor revisions. Ted moves to approve report for calendar 2018 with Joe</w:t>
      </w:r>
      <w:r>
        <w:rPr>
          <w:sz w:val="20"/>
          <w:szCs w:val="20"/>
        </w:rPr>
        <w:t xml:space="preserve">’s revisions. </w:t>
      </w:r>
      <w:r w:rsidRPr="000D3C36">
        <w:rPr>
          <w:sz w:val="20"/>
          <w:szCs w:val="20"/>
        </w:rPr>
        <w:t>All in favor.</w:t>
      </w:r>
    </w:p>
    <w:p w:rsidR="00D733FC" w:rsidRPr="00D733FC" w:rsidRDefault="00091374" w:rsidP="00D733FC">
      <w:pPr>
        <w:pStyle w:val="ListParagraph"/>
        <w:numPr>
          <w:ilvl w:val="0"/>
          <w:numId w:val="15"/>
        </w:numPr>
        <w:rPr>
          <w:sz w:val="20"/>
          <w:szCs w:val="20"/>
        </w:rPr>
      </w:pPr>
      <w:r>
        <w:rPr>
          <w:sz w:val="20"/>
          <w:szCs w:val="20"/>
        </w:rPr>
        <w:t xml:space="preserve">Planning bd. meeting </w:t>
      </w:r>
      <w:r w:rsidR="00D733FC">
        <w:rPr>
          <w:sz w:val="20"/>
          <w:szCs w:val="20"/>
        </w:rPr>
        <w:t>canceled this month. Ted is on schedule as liaison</w:t>
      </w:r>
      <w:r>
        <w:rPr>
          <w:sz w:val="20"/>
          <w:szCs w:val="20"/>
        </w:rPr>
        <w:t xml:space="preserve">. </w:t>
      </w:r>
      <w:proofErr w:type="spellStart"/>
      <w:r>
        <w:rPr>
          <w:sz w:val="20"/>
          <w:szCs w:val="20"/>
        </w:rPr>
        <w:t>TransH</w:t>
      </w:r>
      <w:r w:rsidR="00D733FC">
        <w:rPr>
          <w:sz w:val="20"/>
          <w:szCs w:val="20"/>
        </w:rPr>
        <w:t>udson</w:t>
      </w:r>
      <w:proofErr w:type="spellEnd"/>
      <w:r w:rsidR="00D733FC">
        <w:rPr>
          <w:sz w:val="20"/>
          <w:szCs w:val="20"/>
        </w:rPr>
        <w:t xml:space="preserve"> will be back with elevations. They mostly want feedback on the building aesthetics. We need to remind them that it’s not the only thing that needs to be addressed. Next meeting January 14. </w:t>
      </w:r>
    </w:p>
    <w:p w:rsidR="006A7E7C" w:rsidRPr="000D3C36" w:rsidRDefault="006A7E7C" w:rsidP="000D3C36">
      <w:pPr>
        <w:pStyle w:val="ListParagraph"/>
        <w:numPr>
          <w:ilvl w:val="0"/>
          <w:numId w:val="15"/>
        </w:numPr>
        <w:rPr>
          <w:sz w:val="20"/>
          <w:szCs w:val="20"/>
        </w:rPr>
      </w:pPr>
      <w:r w:rsidRPr="000D3C36">
        <w:rPr>
          <w:sz w:val="20"/>
          <w:szCs w:val="20"/>
        </w:rPr>
        <w:t xml:space="preserve">Ingrid looked up </w:t>
      </w:r>
      <w:proofErr w:type="spellStart"/>
      <w:r w:rsidR="000D3C36">
        <w:rPr>
          <w:sz w:val="20"/>
          <w:szCs w:val="20"/>
        </w:rPr>
        <w:t>EnCB</w:t>
      </w:r>
      <w:proofErr w:type="spellEnd"/>
      <w:r w:rsidR="000D3C36">
        <w:rPr>
          <w:sz w:val="20"/>
          <w:szCs w:val="20"/>
        </w:rPr>
        <w:t xml:space="preserve"> </w:t>
      </w:r>
      <w:r w:rsidRPr="000D3C36">
        <w:rPr>
          <w:sz w:val="20"/>
          <w:szCs w:val="20"/>
        </w:rPr>
        <w:t>membership requirement</w:t>
      </w:r>
      <w:r w:rsidR="000D3C36">
        <w:rPr>
          <w:sz w:val="20"/>
          <w:szCs w:val="20"/>
        </w:rPr>
        <w:t>s. Members must live in town or village</w:t>
      </w:r>
      <w:r w:rsidRPr="000D3C36">
        <w:rPr>
          <w:sz w:val="20"/>
          <w:szCs w:val="20"/>
        </w:rPr>
        <w:t xml:space="preserve">. </w:t>
      </w:r>
      <w:r w:rsidR="000D3C36">
        <w:rPr>
          <w:sz w:val="20"/>
          <w:szCs w:val="20"/>
        </w:rPr>
        <w:t>Joe and Noel are mov</w:t>
      </w:r>
      <w:r w:rsidR="00C95B20">
        <w:rPr>
          <w:sz w:val="20"/>
          <w:szCs w:val="20"/>
        </w:rPr>
        <w:t xml:space="preserve">ing and </w:t>
      </w:r>
      <w:r w:rsidR="00D733FC">
        <w:rPr>
          <w:sz w:val="20"/>
          <w:szCs w:val="20"/>
        </w:rPr>
        <w:t xml:space="preserve">can no longer be on the </w:t>
      </w:r>
      <w:r w:rsidR="00C95B20">
        <w:rPr>
          <w:sz w:val="20"/>
          <w:szCs w:val="20"/>
        </w:rPr>
        <w:t>board</w:t>
      </w:r>
      <w:r w:rsidR="000D3C36">
        <w:rPr>
          <w:sz w:val="20"/>
          <w:szCs w:val="20"/>
        </w:rPr>
        <w:t>.</w:t>
      </w:r>
    </w:p>
    <w:p w:rsidR="006A7E7C" w:rsidRDefault="006A7E7C" w:rsidP="008E1FFA">
      <w:pPr>
        <w:pStyle w:val="ListParagraph"/>
        <w:ind w:left="0"/>
        <w:rPr>
          <w:sz w:val="20"/>
          <w:szCs w:val="20"/>
        </w:rPr>
      </w:pPr>
    </w:p>
    <w:p w:rsidR="006A7E7C" w:rsidRDefault="006A7E7C" w:rsidP="008E1FFA">
      <w:pPr>
        <w:pStyle w:val="ListParagraph"/>
        <w:ind w:left="0"/>
        <w:rPr>
          <w:sz w:val="20"/>
          <w:szCs w:val="20"/>
        </w:rPr>
      </w:pPr>
      <w:r>
        <w:rPr>
          <w:sz w:val="20"/>
          <w:szCs w:val="20"/>
        </w:rPr>
        <w:t>Noel makes motion to adjourn to have end of year celebration at Huckleberry’s.</w:t>
      </w:r>
      <w:r w:rsidR="00C95B20">
        <w:rPr>
          <w:sz w:val="20"/>
          <w:szCs w:val="20"/>
        </w:rPr>
        <w:t xml:space="preserve"> Meeting a</w:t>
      </w:r>
      <w:r>
        <w:rPr>
          <w:sz w:val="20"/>
          <w:szCs w:val="20"/>
        </w:rPr>
        <w:t xml:space="preserve">djourned at 8:53pm </w:t>
      </w:r>
    </w:p>
    <w:p w:rsidR="000D578C" w:rsidRDefault="000D578C" w:rsidP="008E1FFA">
      <w:pPr>
        <w:pStyle w:val="ListParagraph"/>
        <w:ind w:left="0"/>
        <w:rPr>
          <w:sz w:val="20"/>
          <w:szCs w:val="20"/>
        </w:rPr>
      </w:pPr>
    </w:p>
    <w:p w:rsidR="000D578C" w:rsidRDefault="000D578C" w:rsidP="008E1FFA">
      <w:pPr>
        <w:pStyle w:val="ListParagraph"/>
        <w:ind w:left="0"/>
        <w:rPr>
          <w:sz w:val="20"/>
          <w:szCs w:val="20"/>
        </w:rPr>
      </w:pPr>
    </w:p>
    <w:p w:rsidR="000D578C" w:rsidRDefault="000D578C" w:rsidP="008E1FFA">
      <w:pPr>
        <w:pStyle w:val="ListParagraph"/>
        <w:ind w:left="0"/>
        <w:rPr>
          <w:sz w:val="20"/>
          <w:szCs w:val="20"/>
        </w:rPr>
      </w:pPr>
    </w:p>
    <w:p w:rsidR="000D578C" w:rsidRDefault="000D578C" w:rsidP="008E1FFA">
      <w:pPr>
        <w:pStyle w:val="ListParagraph"/>
        <w:ind w:left="0"/>
        <w:rPr>
          <w:sz w:val="20"/>
          <w:szCs w:val="20"/>
        </w:rPr>
      </w:pPr>
    </w:p>
    <w:p w:rsidR="000D578C" w:rsidRDefault="000D578C" w:rsidP="008E1FFA">
      <w:pPr>
        <w:pStyle w:val="ListParagraph"/>
        <w:ind w:left="0"/>
        <w:rPr>
          <w:sz w:val="20"/>
          <w:szCs w:val="20"/>
        </w:rPr>
      </w:pPr>
    </w:p>
    <w:p w:rsidR="000D578C" w:rsidRDefault="000D578C" w:rsidP="008E1FFA">
      <w:pPr>
        <w:pStyle w:val="ListParagraph"/>
        <w:ind w:left="0"/>
        <w:rPr>
          <w:sz w:val="20"/>
          <w:szCs w:val="20"/>
        </w:rPr>
      </w:pPr>
    </w:p>
    <w:p w:rsidR="000D578C" w:rsidRPr="00FF7491" w:rsidRDefault="000D578C" w:rsidP="008E1FFA">
      <w:pPr>
        <w:pStyle w:val="ListParagraph"/>
        <w:ind w:left="0"/>
        <w:rPr>
          <w:sz w:val="20"/>
          <w:szCs w:val="20"/>
        </w:rPr>
      </w:pPr>
      <w:bookmarkStart w:id="0" w:name="_GoBack"/>
      <w:bookmarkEnd w:id="0"/>
    </w:p>
    <w:sectPr w:rsidR="000D578C" w:rsidRPr="00FF7491" w:rsidSect="00523CBE">
      <w:pgSz w:w="12240" w:h="15840"/>
      <w:pgMar w:top="72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555"/>
    <w:multiLevelType w:val="hybridMultilevel"/>
    <w:tmpl w:val="B35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2D"/>
    <w:multiLevelType w:val="hybridMultilevel"/>
    <w:tmpl w:val="45F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B0947"/>
    <w:multiLevelType w:val="hybridMultilevel"/>
    <w:tmpl w:val="402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30AD5"/>
    <w:multiLevelType w:val="hybridMultilevel"/>
    <w:tmpl w:val="9AA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175E2"/>
    <w:multiLevelType w:val="hybridMultilevel"/>
    <w:tmpl w:val="45E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64478"/>
    <w:multiLevelType w:val="hybridMultilevel"/>
    <w:tmpl w:val="78D8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00844"/>
    <w:multiLevelType w:val="hybridMultilevel"/>
    <w:tmpl w:val="AB48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807C4"/>
    <w:multiLevelType w:val="hybridMultilevel"/>
    <w:tmpl w:val="EE7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83602"/>
    <w:multiLevelType w:val="hybridMultilevel"/>
    <w:tmpl w:val="5A4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92ECD"/>
    <w:multiLevelType w:val="hybridMultilevel"/>
    <w:tmpl w:val="4BA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400EB"/>
    <w:multiLevelType w:val="hybridMultilevel"/>
    <w:tmpl w:val="E93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D516D"/>
    <w:multiLevelType w:val="hybridMultilevel"/>
    <w:tmpl w:val="002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D78AE"/>
    <w:multiLevelType w:val="hybridMultilevel"/>
    <w:tmpl w:val="F1A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70C80"/>
    <w:multiLevelType w:val="hybridMultilevel"/>
    <w:tmpl w:val="87A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562AA"/>
    <w:multiLevelType w:val="hybridMultilevel"/>
    <w:tmpl w:val="B92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402AB"/>
    <w:multiLevelType w:val="hybridMultilevel"/>
    <w:tmpl w:val="29B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6498C"/>
    <w:multiLevelType w:val="hybridMultilevel"/>
    <w:tmpl w:val="7B5E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1"/>
  </w:num>
  <w:num w:numId="5">
    <w:abstractNumId w:val="5"/>
  </w:num>
  <w:num w:numId="6">
    <w:abstractNumId w:val="10"/>
  </w:num>
  <w:num w:numId="7">
    <w:abstractNumId w:val="16"/>
  </w:num>
  <w:num w:numId="8">
    <w:abstractNumId w:val="9"/>
  </w:num>
  <w:num w:numId="9">
    <w:abstractNumId w:val="15"/>
  </w:num>
  <w:num w:numId="10">
    <w:abstractNumId w:val="4"/>
  </w:num>
  <w:num w:numId="11">
    <w:abstractNumId w:val="7"/>
  </w:num>
  <w:num w:numId="12">
    <w:abstractNumId w:val="14"/>
  </w:num>
  <w:num w:numId="13">
    <w:abstractNumId w:val="12"/>
  </w:num>
  <w:num w:numId="14">
    <w:abstractNumId w:val="0"/>
  </w:num>
  <w:num w:numId="15">
    <w:abstractNumId w:val="2"/>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compat/>
  <w:rsids>
    <w:rsidRoot w:val="009B5FA7"/>
    <w:rsid w:val="00004F1E"/>
    <w:rsid w:val="00042CCE"/>
    <w:rsid w:val="00091374"/>
    <w:rsid w:val="000C1633"/>
    <w:rsid w:val="000D3C36"/>
    <w:rsid w:val="000D578C"/>
    <w:rsid w:val="000E66C3"/>
    <w:rsid w:val="0010277A"/>
    <w:rsid w:val="001259C9"/>
    <w:rsid w:val="0014026A"/>
    <w:rsid w:val="00153D04"/>
    <w:rsid w:val="00166829"/>
    <w:rsid w:val="00182990"/>
    <w:rsid w:val="001D3A9C"/>
    <w:rsid w:val="001D67E8"/>
    <w:rsid w:val="00217126"/>
    <w:rsid w:val="00221C03"/>
    <w:rsid w:val="00310823"/>
    <w:rsid w:val="00312F86"/>
    <w:rsid w:val="00362358"/>
    <w:rsid w:val="00416E77"/>
    <w:rsid w:val="00477332"/>
    <w:rsid w:val="00523CBE"/>
    <w:rsid w:val="00532B3B"/>
    <w:rsid w:val="00572A26"/>
    <w:rsid w:val="0065009C"/>
    <w:rsid w:val="006617B5"/>
    <w:rsid w:val="006A32D4"/>
    <w:rsid w:val="006A7E7C"/>
    <w:rsid w:val="006B42E4"/>
    <w:rsid w:val="00721621"/>
    <w:rsid w:val="00727B3D"/>
    <w:rsid w:val="00746E8F"/>
    <w:rsid w:val="0076763F"/>
    <w:rsid w:val="007A54B8"/>
    <w:rsid w:val="00813118"/>
    <w:rsid w:val="00841B28"/>
    <w:rsid w:val="00841CAC"/>
    <w:rsid w:val="008A1E51"/>
    <w:rsid w:val="008B2D21"/>
    <w:rsid w:val="008E1FFA"/>
    <w:rsid w:val="00914DC0"/>
    <w:rsid w:val="009572FB"/>
    <w:rsid w:val="00980EAF"/>
    <w:rsid w:val="009B5FA7"/>
    <w:rsid w:val="009C3195"/>
    <w:rsid w:val="009F5525"/>
    <w:rsid w:val="00A13DC5"/>
    <w:rsid w:val="00A22009"/>
    <w:rsid w:val="00B21960"/>
    <w:rsid w:val="00B504F5"/>
    <w:rsid w:val="00BA2C93"/>
    <w:rsid w:val="00C95B20"/>
    <w:rsid w:val="00CB24C8"/>
    <w:rsid w:val="00CF7AB5"/>
    <w:rsid w:val="00D733FC"/>
    <w:rsid w:val="00DB4807"/>
    <w:rsid w:val="00DD6AFE"/>
    <w:rsid w:val="00DD7182"/>
    <w:rsid w:val="00E30F31"/>
    <w:rsid w:val="00E45168"/>
    <w:rsid w:val="00E47FDC"/>
    <w:rsid w:val="00E54540"/>
    <w:rsid w:val="00E611AF"/>
    <w:rsid w:val="00E65362"/>
    <w:rsid w:val="00E75268"/>
    <w:rsid w:val="00ED6638"/>
    <w:rsid w:val="00FF7491"/>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5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1050</Words>
  <Characters>5987</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Ingrid Haeckel</cp:lastModifiedBy>
  <cp:revision>4</cp:revision>
  <dcterms:created xsi:type="dcterms:W3CDTF">2019-01-15T02:50:00Z</dcterms:created>
  <dcterms:modified xsi:type="dcterms:W3CDTF">2019-01-15T03:05:00Z</dcterms:modified>
</cp:coreProperties>
</file>