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81" w:rsidRDefault="00E36D81" w:rsidP="00041EF2">
      <w:pPr>
        <w:shd w:val="clear" w:color="auto" w:fill="FFFFFF"/>
        <w:tabs>
          <w:tab w:val="left" w:pos="7380"/>
        </w:tabs>
        <w:spacing w:after="0" w:line="240" w:lineRule="auto"/>
        <w:rPr>
          <w:rFonts w:ascii="Arial" w:eastAsia="Times New Roman" w:hAnsi="Arial" w:cs="Arial"/>
          <w:color w:val="222222"/>
          <w:sz w:val="19"/>
          <w:szCs w:val="19"/>
        </w:rPr>
      </w:pPr>
    </w:p>
    <w:p w:rsidR="00767E81" w:rsidRDefault="004866C0" w:rsidP="004866C0">
      <w:pPr>
        <w:shd w:val="clear" w:color="auto" w:fill="FFFFFF"/>
        <w:spacing w:after="0" w:line="240" w:lineRule="auto"/>
        <w:rPr>
          <w:rFonts w:ascii="Arial" w:eastAsia="Times New Roman" w:hAnsi="Arial" w:cs="Arial"/>
          <w:color w:val="222222"/>
          <w:sz w:val="19"/>
          <w:szCs w:val="19"/>
        </w:rPr>
      </w:pPr>
      <w:r w:rsidRPr="004866C0">
        <w:rPr>
          <w:rFonts w:ascii="Arial" w:eastAsia="Times New Roman" w:hAnsi="Arial" w:cs="Arial"/>
          <w:color w:val="222222"/>
          <w:sz w:val="19"/>
          <w:szCs w:val="19"/>
        </w:rPr>
        <w:t>Town of</w:t>
      </w:r>
      <w:r w:rsidR="00C1175A">
        <w:rPr>
          <w:rFonts w:ascii="Arial" w:eastAsia="Times New Roman" w:hAnsi="Arial" w:cs="Arial"/>
          <w:color w:val="222222"/>
          <w:sz w:val="19"/>
          <w:szCs w:val="19"/>
        </w:rPr>
        <w:t xml:space="preserve"> New Paltz                                                                                                                                            Environmental Conservation Board                                                                                                                         </w:t>
      </w:r>
      <w:r w:rsidR="002E045C">
        <w:rPr>
          <w:rFonts w:ascii="Arial" w:eastAsia="Times New Roman" w:hAnsi="Arial" w:cs="Arial"/>
          <w:color w:val="222222"/>
          <w:sz w:val="19"/>
          <w:szCs w:val="19"/>
        </w:rPr>
        <w:t>June 13</w:t>
      </w:r>
      <w:r w:rsidR="008378F8">
        <w:rPr>
          <w:rFonts w:ascii="Arial" w:eastAsia="Times New Roman" w:hAnsi="Arial" w:cs="Arial"/>
          <w:color w:val="222222"/>
          <w:sz w:val="19"/>
          <w:szCs w:val="19"/>
        </w:rPr>
        <w:t>, 2018</w:t>
      </w:r>
      <w:r w:rsidR="00767E81">
        <w:rPr>
          <w:rFonts w:ascii="Arial" w:eastAsia="Times New Roman" w:hAnsi="Arial" w:cs="Arial"/>
          <w:color w:val="222222"/>
          <w:sz w:val="19"/>
          <w:szCs w:val="19"/>
        </w:rPr>
        <w:t xml:space="preserve"> </w:t>
      </w:r>
    </w:p>
    <w:p w:rsidR="004866C0" w:rsidRDefault="00C1175A" w:rsidP="004866C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Community Center                                                                                                                                                     </w:t>
      </w:r>
      <w:r w:rsidR="00087BB4">
        <w:rPr>
          <w:rFonts w:ascii="Arial" w:eastAsia="Times New Roman" w:hAnsi="Arial" w:cs="Arial"/>
          <w:color w:val="222222"/>
          <w:sz w:val="19"/>
          <w:szCs w:val="19"/>
        </w:rPr>
        <w:t>7:3</w:t>
      </w:r>
      <w:r w:rsidR="004866C0" w:rsidRPr="004866C0">
        <w:rPr>
          <w:rFonts w:ascii="Arial" w:eastAsia="Times New Roman" w:hAnsi="Arial" w:cs="Arial"/>
          <w:color w:val="222222"/>
          <w:sz w:val="19"/>
          <w:szCs w:val="19"/>
        </w:rPr>
        <w:t>0pm</w:t>
      </w:r>
    </w:p>
    <w:p w:rsidR="00C1175A" w:rsidRPr="004866C0" w:rsidRDefault="00C1175A" w:rsidP="004866C0">
      <w:pPr>
        <w:shd w:val="clear" w:color="auto" w:fill="FFFFFF"/>
        <w:spacing w:after="0" w:line="240" w:lineRule="auto"/>
        <w:rPr>
          <w:rFonts w:ascii="Arial" w:eastAsia="Times New Roman" w:hAnsi="Arial" w:cs="Arial"/>
          <w:color w:val="222222"/>
          <w:sz w:val="19"/>
          <w:szCs w:val="19"/>
        </w:rPr>
      </w:pPr>
    </w:p>
    <w:p w:rsidR="004866C0" w:rsidRDefault="004866C0" w:rsidP="004866C0">
      <w:pPr>
        <w:shd w:val="clear" w:color="auto" w:fill="FFFFFF"/>
        <w:spacing w:after="0" w:line="240" w:lineRule="auto"/>
        <w:rPr>
          <w:rFonts w:ascii="Arial" w:eastAsia="Times New Roman" w:hAnsi="Arial" w:cs="Arial"/>
          <w:color w:val="222222"/>
          <w:sz w:val="19"/>
          <w:szCs w:val="19"/>
        </w:rPr>
      </w:pPr>
      <w:r w:rsidRPr="004866C0">
        <w:rPr>
          <w:rFonts w:ascii="Arial" w:eastAsia="Times New Roman" w:hAnsi="Arial" w:cs="Arial"/>
          <w:color w:val="222222"/>
          <w:sz w:val="19"/>
          <w:szCs w:val="19"/>
        </w:rPr>
        <w:t xml:space="preserve">Participants: </w:t>
      </w:r>
      <w:r w:rsidR="007E1964">
        <w:rPr>
          <w:rFonts w:ascii="Arial" w:eastAsia="Times New Roman" w:hAnsi="Arial" w:cs="Arial"/>
          <w:color w:val="222222"/>
          <w:sz w:val="19"/>
          <w:szCs w:val="19"/>
        </w:rPr>
        <w:t xml:space="preserve"> </w:t>
      </w:r>
      <w:r w:rsidR="008D42E2">
        <w:rPr>
          <w:rFonts w:ascii="Arial" w:eastAsia="Times New Roman" w:hAnsi="Arial" w:cs="Arial"/>
          <w:color w:val="222222"/>
          <w:sz w:val="19"/>
          <w:szCs w:val="19"/>
        </w:rPr>
        <w:t xml:space="preserve">Ingrid Haeckel, Ted </w:t>
      </w:r>
      <w:proofErr w:type="spellStart"/>
      <w:r w:rsidR="008D42E2">
        <w:rPr>
          <w:rFonts w:ascii="Arial" w:eastAsia="Times New Roman" w:hAnsi="Arial" w:cs="Arial"/>
          <w:color w:val="222222"/>
          <w:sz w:val="19"/>
          <w:szCs w:val="19"/>
        </w:rPr>
        <w:t>Nitza</w:t>
      </w:r>
      <w:proofErr w:type="spellEnd"/>
      <w:r w:rsidR="008D42E2">
        <w:rPr>
          <w:rFonts w:ascii="Arial" w:eastAsia="Times New Roman" w:hAnsi="Arial" w:cs="Arial"/>
          <w:color w:val="222222"/>
          <w:sz w:val="19"/>
          <w:szCs w:val="19"/>
        </w:rPr>
        <w:t xml:space="preserve">, Rose </w:t>
      </w:r>
      <w:proofErr w:type="spellStart"/>
      <w:r w:rsidR="008D42E2">
        <w:rPr>
          <w:rFonts w:ascii="Arial" w:eastAsia="Times New Roman" w:hAnsi="Arial" w:cs="Arial"/>
          <w:color w:val="222222"/>
          <w:sz w:val="19"/>
          <w:szCs w:val="19"/>
        </w:rPr>
        <w:t>Rudniski</w:t>
      </w:r>
      <w:proofErr w:type="spellEnd"/>
      <w:r w:rsidR="008D42E2">
        <w:rPr>
          <w:rFonts w:ascii="Arial" w:eastAsia="Times New Roman" w:hAnsi="Arial" w:cs="Arial"/>
          <w:color w:val="222222"/>
          <w:sz w:val="19"/>
          <w:szCs w:val="19"/>
        </w:rPr>
        <w:t xml:space="preserve">, Joe Bergstein, Jim </w:t>
      </w:r>
      <w:proofErr w:type="spellStart"/>
      <w:r w:rsidR="008D42E2">
        <w:rPr>
          <w:rFonts w:ascii="Arial" w:eastAsia="Times New Roman" w:hAnsi="Arial" w:cs="Arial"/>
          <w:color w:val="222222"/>
          <w:sz w:val="19"/>
          <w:szCs w:val="19"/>
        </w:rPr>
        <w:t>Littlefoot</w:t>
      </w:r>
      <w:proofErr w:type="spellEnd"/>
      <w:r w:rsidR="008D42E2">
        <w:rPr>
          <w:rFonts w:ascii="Arial" w:eastAsia="Times New Roman" w:hAnsi="Arial" w:cs="Arial"/>
          <w:color w:val="222222"/>
          <w:sz w:val="19"/>
          <w:szCs w:val="19"/>
        </w:rPr>
        <w:t xml:space="preserve">, Kenji Tierney, Noel Russ, Janelle </w:t>
      </w:r>
      <w:proofErr w:type="spellStart"/>
      <w:r w:rsidR="008D42E2">
        <w:rPr>
          <w:rFonts w:ascii="Arial" w:eastAsia="Times New Roman" w:hAnsi="Arial" w:cs="Arial"/>
          <w:color w:val="222222"/>
          <w:sz w:val="19"/>
          <w:szCs w:val="19"/>
        </w:rPr>
        <w:t>Peotter</w:t>
      </w:r>
      <w:proofErr w:type="spellEnd"/>
      <w:r w:rsidR="008D42E2">
        <w:rPr>
          <w:rFonts w:ascii="Arial" w:eastAsia="Times New Roman" w:hAnsi="Arial" w:cs="Arial"/>
          <w:color w:val="222222"/>
          <w:sz w:val="19"/>
          <w:szCs w:val="19"/>
        </w:rPr>
        <w:t xml:space="preserve"> (phone), Amanda </w:t>
      </w:r>
      <w:proofErr w:type="spellStart"/>
      <w:r w:rsidR="008D42E2">
        <w:rPr>
          <w:rFonts w:ascii="Arial" w:eastAsia="Times New Roman" w:hAnsi="Arial" w:cs="Arial"/>
          <w:color w:val="222222"/>
          <w:sz w:val="19"/>
          <w:szCs w:val="19"/>
        </w:rPr>
        <w:t>Gotto</w:t>
      </w:r>
      <w:proofErr w:type="spellEnd"/>
      <w:r w:rsidR="008D42E2">
        <w:rPr>
          <w:rFonts w:ascii="Arial" w:eastAsia="Times New Roman" w:hAnsi="Arial" w:cs="Arial"/>
          <w:color w:val="222222"/>
          <w:sz w:val="19"/>
          <w:szCs w:val="19"/>
        </w:rPr>
        <w:t xml:space="preserve"> (Planning Board liaison, arr</w:t>
      </w:r>
      <w:r w:rsidR="00214B5D">
        <w:rPr>
          <w:rFonts w:ascii="Arial" w:eastAsia="Times New Roman" w:hAnsi="Arial" w:cs="Arial"/>
          <w:color w:val="222222"/>
          <w:sz w:val="19"/>
          <w:szCs w:val="19"/>
        </w:rPr>
        <w:t>ived 8:35PM)</w:t>
      </w:r>
    </w:p>
    <w:p w:rsidR="008D42E2" w:rsidRDefault="008D42E2" w:rsidP="004866C0">
      <w:pPr>
        <w:shd w:val="clear" w:color="auto" w:fill="FFFFFF"/>
        <w:spacing w:after="0" w:line="240" w:lineRule="auto"/>
        <w:rPr>
          <w:rFonts w:ascii="Arial" w:eastAsia="Times New Roman" w:hAnsi="Arial" w:cs="Arial"/>
          <w:color w:val="222222"/>
          <w:sz w:val="19"/>
          <w:szCs w:val="19"/>
        </w:rPr>
      </w:pPr>
    </w:p>
    <w:p w:rsidR="00D07AE4" w:rsidRDefault="00D07AE4" w:rsidP="004866C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Minutes recorded by Ingrid Haeckel</w:t>
      </w:r>
    </w:p>
    <w:p w:rsidR="00D07AE4" w:rsidRDefault="00D07AE4" w:rsidP="004866C0">
      <w:pPr>
        <w:shd w:val="clear" w:color="auto" w:fill="FFFFFF"/>
        <w:spacing w:after="0" w:line="240" w:lineRule="auto"/>
        <w:rPr>
          <w:rFonts w:ascii="Arial" w:eastAsia="Times New Roman" w:hAnsi="Arial" w:cs="Arial"/>
          <w:color w:val="222222"/>
          <w:sz w:val="19"/>
          <w:szCs w:val="19"/>
        </w:rPr>
      </w:pPr>
    </w:p>
    <w:p w:rsidR="00D07AE4" w:rsidRDefault="008D42E2" w:rsidP="004866C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Meeting called to order at 7:42PM</w:t>
      </w:r>
    </w:p>
    <w:p w:rsidR="00D07AE4" w:rsidRPr="00D07AE4" w:rsidRDefault="00D07AE4" w:rsidP="004866C0">
      <w:pPr>
        <w:shd w:val="clear" w:color="auto" w:fill="FFFFFF"/>
        <w:spacing w:after="0" w:line="240" w:lineRule="auto"/>
        <w:rPr>
          <w:rFonts w:ascii="Arial" w:eastAsia="Times New Roman" w:hAnsi="Arial" w:cs="Arial"/>
          <w:color w:val="222222"/>
          <w:sz w:val="19"/>
          <w:szCs w:val="19"/>
        </w:rPr>
      </w:pPr>
    </w:p>
    <w:p w:rsidR="004866C0" w:rsidRPr="00EF134D" w:rsidRDefault="004866C0" w:rsidP="004866C0">
      <w:pPr>
        <w:shd w:val="clear" w:color="auto" w:fill="FFFFFF"/>
        <w:spacing w:after="0" w:line="240" w:lineRule="auto"/>
        <w:rPr>
          <w:rFonts w:ascii="Arial" w:eastAsia="Times New Roman" w:hAnsi="Arial" w:cs="Arial"/>
          <w:b/>
          <w:color w:val="222222"/>
          <w:sz w:val="19"/>
          <w:szCs w:val="19"/>
        </w:rPr>
      </w:pPr>
      <w:r w:rsidRPr="00EF134D">
        <w:rPr>
          <w:rFonts w:ascii="Arial" w:eastAsia="Times New Roman" w:hAnsi="Arial" w:cs="Arial"/>
          <w:b/>
          <w:color w:val="222222"/>
          <w:sz w:val="19"/>
          <w:szCs w:val="19"/>
        </w:rPr>
        <w:t>Public Comment:</w:t>
      </w:r>
      <w:r w:rsidR="008D42E2">
        <w:rPr>
          <w:rFonts w:ascii="Arial" w:eastAsia="Times New Roman" w:hAnsi="Arial" w:cs="Arial"/>
          <w:b/>
          <w:color w:val="222222"/>
          <w:sz w:val="19"/>
          <w:szCs w:val="19"/>
        </w:rPr>
        <w:t xml:space="preserve"> none</w:t>
      </w:r>
    </w:p>
    <w:p w:rsidR="00161FD1" w:rsidRDefault="00161FD1" w:rsidP="004866C0">
      <w:pPr>
        <w:shd w:val="clear" w:color="auto" w:fill="FFFFFF"/>
        <w:spacing w:after="0" w:line="240" w:lineRule="auto"/>
        <w:rPr>
          <w:rFonts w:ascii="Arial" w:eastAsia="Times New Roman" w:hAnsi="Arial" w:cs="Arial"/>
          <w:color w:val="222222"/>
          <w:sz w:val="19"/>
          <w:szCs w:val="19"/>
        </w:rPr>
      </w:pPr>
    </w:p>
    <w:p w:rsidR="0044443E" w:rsidRDefault="00161FD1" w:rsidP="004866C0">
      <w:pPr>
        <w:shd w:val="clear" w:color="auto" w:fill="FFFFFF"/>
        <w:spacing w:after="0" w:line="240" w:lineRule="auto"/>
        <w:rPr>
          <w:rFonts w:ascii="Arial" w:eastAsia="Times New Roman" w:hAnsi="Arial" w:cs="Arial"/>
          <w:b/>
          <w:color w:val="222222"/>
          <w:sz w:val="19"/>
          <w:szCs w:val="19"/>
        </w:rPr>
      </w:pPr>
      <w:r w:rsidRPr="00EF134D">
        <w:rPr>
          <w:rFonts w:ascii="Arial" w:eastAsia="Times New Roman" w:hAnsi="Arial" w:cs="Arial"/>
          <w:b/>
          <w:color w:val="222222"/>
          <w:sz w:val="19"/>
          <w:szCs w:val="19"/>
        </w:rPr>
        <w:t xml:space="preserve">Approval of </w:t>
      </w:r>
      <w:r w:rsidR="007456B5">
        <w:rPr>
          <w:rFonts w:ascii="Arial" w:eastAsia="Times New Roman" w:hAnsi="Arial" w:cs="Arial"/>
          <w:b/>
          <w:color w:val="222222"/>
          <w:sz w:val="19"/>
          <w:szCs w:val="19"/>
        </w:rPr>
        <w:t>June 13</w:t>
      </w:r>
      <w:r w:rsidR="003D7619">
        <w:rPr>
          <w:rFonts w:ascii="Arial" w:eastAsia="Times New Roman" w:hAnsi="Arial" w:cs="Arial"/>
          <w:b/>
          <w:color w:val="222222"/>
          <w:sz w:val="19"/>
          <w:szCs w:val="19"/>
        </w:rPr>
        <w:t xml:space="preserve"> minutes:</w:t>
      </w:r>
      <w:r w:rsidR="008D42E2">
        <w:rPr>
          <w:rFonts w:ascii="Arial" w:eastAsia="Times New Roman" w:hAnsi="Arial" w:cs="Arial"/>
          <w:b/>
          <w:color w:val="222222"/>
          <w:sz w:val="19"/>
          <w:szCs w:val="19"/>
        </w:rPr>
        <w:t xml:space="preserve"> Ted made motion, Noel 2</w:t>
      </w:r>
      <w:r w:rsidR="008D42E2" w:rsidRPr="008D42E2">
        <w:rPr>
          <w:rFonts w:ascii="Arial" w:eastAsia="Times New Roman" w:hAnsi="Arial" w:cs="Arial"/>
          <w:b/>
          <w:color w:val="222222"/>
          <w:sz w:val="19"/>
          <w:szCs w:val="19"/>
          <w:vertAlign w:val="superscript"/>
        </w:rPr>
        <w:t>nd</w:t>
      </w:r>
      <w:r w:rsidR="008D42E2">
        <w:rPr>
          <w:rFonts w:ascii="Arial" w:eastAsia="Times New Roman" w:hAnsi="Arial" w:cs="Arial"/>
          <w:b/>
          <w:color w:val="222222"/>
          <w:sz w:val="19"/>
          <w:szCs w:val="19"/>
        </w:rPr>
        <w:t>, all in favor (8)</w:t>
      </w:r>
    </w:p>
    <w:p w:rsidR="00C37A07" w:rsidRDefault="00C37A07" w:rsidP="004866C0">
      <w:pPr>
        <w:shd w:val="clear" w:color="auto" w:fill="FFFFFF"/>
        <w:spacing w:after="0" w:line="240" w:lineRule="auto"/>
        <w:rPr>
          <w:rFonts w:ascii="Arial" w:eastAsia="Times New Roman" w:hAnsi="Arial" w:cs="Arial"/>
          <w:color w:val="222222"/>
          <w:sz w:val="19"/>
          <w:szCs w:val="19"/>
        </w:rPr>
      </w:pPr>
    </w:p>
    <w:p w:rsidR="00C37A07" w:rsidRDefault="00C37A07" w:rsidP="004866C0">
      <w:pPr>
        <w:shd w:val="clear" w:color="auto" w:fill="FFFFFF"/>
        <w:spacing w:after="0" w:line="240" w:lineRule="auto"/>
        <w:rPr>
          <w:rFonts w:ascii="Arial" w:eastAsia="Times New Roman" w:hAnsi="Arial" w:cs="Arial"/>
          <w:b/>
          <w:color w:val="222222"/>
          <w:sz w:val="19"/>
          <w:szCs w:val="19"/>
        </w:rPr>
      </w:pPr>
    </w:p>
    <w:p w:rsidR="001D4361" w:rsidRPr="00EF134D" w:rsidRDefault="001D4361" w:rsidP="004866C0">
      <w:pPr>
        <w:shd w:val="clear" w:color="auto" w:fill="FFFFFF"/>
        <w:spacing w:after="0" w:line="240" w:lineRule="auto"/>
        <w:rPr>
          <w:rFonts w:ascii="Arial" w:eastAsia="Times New Roman" w:hAnsi="Arial" w:cs="Arial"/>
          <w:b/>
          <w:color w:val="222222"/>
          <w:sz w:val="19"/>
          <w:szCs w:val="19"/>
        </w:rPr>
      </w:pPr>
      <w:r w:rsidRPr="00EF134D">
        <w:rPr>
          <w:rFonts w:ascii="Arial" w:eastAsia="Times New Roman" w:hAnsi="Arial" w:cs="Arial"/>
          <w:b/>
          <w:color w:val="222222"/>
          <w:sz w:val="19"/>
          <w:szCs w:val="19"/>
        </w:rPr>
        <w:t>Planning Board Projects:</w:t>
      </w:r>
    </w:p>
    <w:p w:rsidR="007456B5" w:rsidRDefault="007456B5" w:rsidP="00EF134D">
      <w:pPr>
        <w:shd w:val="clear" w:color="auto" w:fill="FFFFFF"/>
        <w:spacing w:after="0" w:line="240" w:lineRule="auto"/>
        <w:rPr>
          <w:rFonts w:ascii="Arial" w:eastAsia="Times New Roman" w:hAnsi="Arial" w:cs="Arial"/>
          <w:color w:val="222222"/>
          <w:sz w:val="19"/>
          <w:szCs w:val="19"/>
        </w:rPr>
      </w:pPr>
    </w:p>
    <w:p w:rsidR="000809C8" w:rsidRDefault="007456B5" w:rsidP="000809C8">
      <w:pPr>
        <w:pStyle w:val="ListParagraph"/>
        <w:numPr>
          <w:ilvl w:val="0"/>
          <w:numId w:val="10"/>
        </w:numPr>
        <w:shd w:val="clear" w:color="auto" w:fill="FFFFFF"/>
        <w:spacing w:after="0" w:line="240" w:lineRule="auto"/>
        <w:rPr>
          <w:rFonts w:ascii="Arial" w:eastAsia="Times New Roman" w:hAnsi="Arial" w:cs="Arial"/>
          <w:color w:val="222222"/>
          <w:sz w:val="19"/>
          <w:szCs w:val="19"/>
        </w:rPr>
      </w:pPr>
      <w:proofErr w:type="spellStart"/>
      <w:r w:rsidRPr="000809C8">
        <w:rPr>
          <w:rFonts w:ascii="Arial" w:eastAsia="Times New Roman" w:hAnsi="Arial" w:cs="Arial"/>
          <w:color w:val="222222"/>
          <w:sz w:val="19"/>
          <w:szCs w:val="19"/>
        </w:rPr>
        <w:t>TransHudson</w:t>
      </w:r>
      <w:proofErr w:type="spellEnd"/>
      <w:r w:rsidRPr="000809C8">
        <w:rPr>
          <w:rFonts w:ascii="Arial" w:eastAsia="Times New Roman" w:hAnsi="Arial" w:cs="Arial"/>
          <w:color w:val="222222"/>
          <w:sz w:val="19"/>
          <w:szCs w:val="19"/>
        </w:rPr>
        <w:t xml:space="preserve">/CVS </w:t>
      </w:r>
    </w:p>
    <w:p w:rsidR="00794941" w:rsidRDefault="00794941" w:rsidP="00794941">
      <w:pPr>
        <w:shd w:val="clear" w:color="auto" w:fill="FFFFFF"/>
        <w:spacing w:after="0" w:line="240" w:lineRule="auto"/>
        <w:rPr>
          <w:rFonts w:ascii="Arial" w:eastAsia="Times New Roman" w:hAnsi="Arial" w:cs="Arial"/>
          <w:color w:val="222222"/>
          <w:sz w:val="19"/>
          <w:szCs w:val="19"/>
        </w:rPr>
      </w:pPr>
    </w:p>
    <w:p w:rsidR="00794941" w:rsidRDefault="00794941" w:rsidP="0079494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Ingrid provided overview of the July 9 Planning Board meeting. Site plans have not changed for the project. PB reviewed issues brought up by Town Engineer in most recent review.</w:t>
      </w:r>
    </w:p>
    <w:p w:rsidR="007E6DCC" w:rsidRDefault="007E6DCC" w:rsidP="0079494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Issues for</w:t>
      </w:r>
      <w:r w:rsidR="00C97E95">
        <w:rPr>
          <w:rFonts w:ascii="Arial" w:eastAsia="Times New Roman" w:hAnsi="Arial" w:cs="Arial"/>
          <w:color w:val="222222"/>
          <w:sz w:val="19"/>
          <w:szCs w:val="19"/>
        </w:rPr>
        <w:t xml:space="preserve"> </w:t>
      </w:r>
      <w:proofErr w:type="spellStart"/>
      <w:r w:rsidR="00C97E95">
        <w:rPr>
          <w:rFonts w:ascii="Arial" w:eastAsia="Times New Roman" w:hAnsi="Arial" w:cs="Arial"/>
          <w:color w:val="222222"/>
          <w:sz w:val="19"/>
          <w:szCs w:val="19"/>
        </w:rPr>
        <w:t>EnCB</w:t>
      </w:r>
      <w:proofErr w:type="spellEnd"/>
      <w:r>
        <w:rPr>
          <w:rFonts w:ascii="Arial" w:eastAsia="Times New Roman" w:hAnsi="Arial" w:cs="Arial"/>
          <w:color w:val="222222"/>
          <w:sz w:val="19"/>
          <w:szCs w:val="19"/>
        </w:rPr>
        <w:t xml:space="preserve"> letter:</w:t>
      </w:r>
    </w:p>
    <w:p w:rsidR="007E6DCC" w:rsidRDefault="000A6DF8" w:rsidP="007E6DCC">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Wider </w:t>
      </w:r>
      <w:r w:rsidR="006D0FD4">
        <w:rPr>
          <w:rFonts w:ascii="Arial" w:eastAsia="Times New Roman" w:hAnsi="Arial" w:cs="Arial"/>
          <w:color w:val="222222"/>
          <w:sz w:val="19"/>
          <w:szCs w:val="19"/>
        </w:rPr>
        <w:t xml:space="preserve">vegetated </w:t>
      </w:r>
      <w:r>
        <w:rPr>
          <w:rFonts w:ascii="Arial" w:eastAsia="Times New Roman" w:hAnsi="Arial" w:cs="Arial"/>
          <w:color w:val="222222"/>
          <w:sz w:val="19"/>
          <w:szCs w:val="19"/>
        </w:rPr>
        <w:t>Thruway buffer</w:t>
      </w:r>
    </w:p>
    <w:p w:rsidR="000A6DF8" w:rsidRDefault="000A6DF8" w:rsidP="007E6DCC">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Incorporate GI</w:t>
      </w:r>
      <w:r w:rsidR="006D0FD4">
        <w:rPr>
          <w:rFonts w:ascii="Arial" w:eastAsia="Times New Roman" w:hAnsi="Arial" w:cs="Arial"/>
          <w:color w:val="222222"/>
          <w:sz w:val="19"/>
          <w:szCs w:val="19"/>
        </w:rPr>
        <w:t xml:space="preserve"> practices</w:t>
      </w:r>
    </w:p>
    <w:p w:rsidR="000A6DF8" w:rsidRDefault="000A6DF8" w:rsidP="007E6DCC">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Reduce amount of fill, maintain some natural topography</w:t>
      </w:r>
    </w:p>
    <w:p w:rsidR="000A6DF8" w:rsidRDefault="000A6DF8" w:rsidP="007E6DCC">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Sidewalk easement to connect to Henry Dubois</w:t>
      </w:r>
    </w:p>
    <w:p w:rsidR="000A6DF8" w:rsidRDefault="000A6DF8" w:rsidP="007E6DCC">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More native landscaping, increased shade cover. Protect mature shade trees where possible if site elevation is lowered</w:t>
      </w:r>
    </w:p>
    <w:p w:rsidR="000A6DF8" w:rsidRDefault="000A6DF8" w:rsidP="007E6DCC">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Move buildings toward street and parking in back, decrease parking spaces.</w:t>
      </w:r>
    </w:p>
    <w:p w:rsidR="000A6DF8" w:rsidRDefault="000A6DF8" w:rsidP="007E6DCC">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Improve architectural details</w:t>
      </w:r>
    </w:p>
    <w:p w:rsidR="000A6DF8" w:rsidRPr="005F15C9" w:rsidRDefault="005F15C9" w:rsidP="005F15C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Ingrid will draft letter and circulate</w:t>
      </w:r>
    </w:p>
    <w:p w:rsidR="004A06F0" w:rsidRPr="000809C8" w:rsidRDefault="004A06F0" w:rsidP="000809C8">
      <w:pPr>
        <w:pStyle w:val="ListParagraph"/>
        <w:shd w:val="clear" w:color="auto" w:fill="FFFFFF"/>
        <w:spacing w:after="0" w:line="240" w:lineRule="auto"/>
        <w:rPr>
          <w:rFonts w:ascii="Arial" w:eastAsia="Times New Roman" w:hAnsi="Arial" w:cs="Arial"/>
          <w:b/>
          <w:color w:val="222222"/>
          <w:sz w:val="19"/>
          <w:szCs w:val="19"/>
        </w:rPr>
      </w:pPr>
    </w:p>
    <w:p w:rsidR="004A06F0" w:rsidRPr="004A06F0" w:rsidRDefault="004A06F0" w:rsidP="00EF134D">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Discussion Items:</w:t>
      </w:r>
    </w:p>
    <w:p w:rsidR="00E81D16" w:rsidRDefault="00E81D16" w:rsidP="00E81D16">
      <w:pPr>
        <w:shd w:val="clear" w:color="auto" w:fill="FFFFFF"/>
        <w:spacing w:after="0" w:line="240" w:lineRule="auto"/>
        <w:rPr>
          <w:rFonts w:ascii="Arial" w:eastAsia="Times New Roman" w:hAnsi="Arial" w:cs="Arial"/>
          <w:color w:val="222222"/>
          <w:sz w:val="19"/>
          <w:szCs w:val="19"/>
        </w:rPr>
      </w:pPr>
    </w:p>
    <w:p w:rsidR="00E81D16" w:rsidRDefault="00E81D16" w:rsidP="00E81D1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North Putt Traffic study – Ingrid will clarify </w:t>
      </w:r>
      <w:proofErr w:type="spellStart"/>
      <w:r>
        <w:rPr>
          <w:rFonts w:ascii="Arial" w:eastAsia="Times New Roman" w:hAnsi="Arial" w:cs="Arial"/>
          <w:color w:val="222222"/>
          <w:sz w:val="19"/>
          <w:szCs w:val="19"/>
        </w:rPr>
        <w:t>Shivertown</w:t>
      </w:r>
      <w:proofErr w:type="spellEnd"/>
      <w:r>
        <w:rPr>
          <w:rFonts w:ascii="Arial" w:eastAsia="Times New Roman" w:hAnsi="Arial" w:cs="Arial"/>
          <w:color w:val="222222"/>
          <w:sz w:val="19"/>
          <w:szCs w:val="19"/>
        </w:rPr>
        <w:t xml:space="preserve"> numbers with Chris Marx.</w:t>
      </w:r>
    </w:p>
    <w:p w:rsidR="00C50B2E" w:rsidRDefault="00C50B2E" w:rsidP="00EF134D">
      <w:pPr>
        <w:shd w:val="clear" w:color="auto" w:fill="FFFFFF"/>
        <w:spacing w:after="0" w:line="240" w:lineRule="auto"/>
        <w:rPr>
          <w:rFonts w:ascii="Arial" w:eastAsia="Times New Roman" w:hAnsi="Arial" w:cs="Arial"/>
          <w:color w:val="222222"/>
          <w:sz w:val="19"/>
          <w:szCs w:val="19"/>
        </w:rPr>
      </w:pPr>
    </w:p>
    <w:p w:rsidR="007456B5" w:rsidRDefault="007456B5" w:rsidP="007456B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July 9</w:t>
      </w:r>
      <w:r w:rsidRPr="007456B5">
        <w:rPr>
          <w:rFonts w:ascii="Arial" w:eastAsia="Times New Roman" w:hAnsi="Arial" w:cs="Arial"/>
          <w:color w:val="222222"/>
          <w:sz w:val="19"/>
          <w:szCs w:val="19"/>
          <w:vertAlign w:val="superscript"/>
        </w:rPr>
        <w:t>th</w:t>
      </w:r>
      <w:r>
        <w:rPr>
          <w:rFonts w:ascii="Arial" w:eastAsia="Times New Roman" w:hAnsi="Arial" w:cs="Arial"/>
          <w:color w:val="222222"/>
          <w:sz w:val="19"/>
          <w:szCs w:val="19"/>
        </w:rPr>
        <w:t xml:space="preserve"> Saw Mill Brook stream walk recap (Ingrid</w:t>
      </w:r>
      <w:r w:rsidR="00E5197C">
        <w:rPr>
          <w:rFonts w:ascii="Arial" w:eastAsia="Times New Roman" w:hAnsi="Arial" w:cs="Arial"/>
          <w:color w:val="222222"/>
          <w:sz w:val="19"/>
          <w:szCs w:val="19"/>
        </w:rPr>
        <w:t xml:space="preserve">, </w:t>
      </w:r>
      <w:r w:rsidR="00D07AE4">
        <w:rPr>
          <w:rFonts w:ascii="Arial" w:eastAsia="Times New Roman" w:hAnsi="Arial" w:cs="Arial"/>
          <w:color w:val="222222"/>
          <w:sz w:val="19"/>
          <w:szCs w:val="19"/>
        </w:rPr>
        <w:t>Rose</w:t>
      </w:r>
      <w:r w:rsidR="00E5197C">
        <w:rPr>
          <w:rFonts w:ascii="Arial" w:eastAsia="Times New Roman" w:hAnsi="Arial" w:cs="Arial"/>
          <w:color w:val="222222"/>
          <w:sz w:val="19"/>
          <w:szCs w:val="19"/>
        </w:rPr>
        <w:t>, Ted</w:t>
      </w:r>
      <w:r>
        <w:rPr>
          <w:rFonts w:ascii="Arial" w:eastAsia="Times New Roman" w:hAnsi="Arial" w:cs="Arial"/>
          <w:color w:val="222222"/>
          <w:sz w:val="19"/>
          <w:szCs w:val="19"/>
        </w:rPr>
        <w:t>)</w:t>
      </w:r>
    </w:p>
    <w:p w:rsidR="001D6B72" w:rsidRPr="001D6B72" w:rsidRDefault="00C97E95" w:rsidP="001D6B72">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Met with John </w:t>
      </w:r>
      <w:proofErr w:type="spellStart"/>
      <w:r>
        <w:rPr>
          <w:rFonts w:ascii="Arial" w:eastAsia="Times New Roman" w:hAnsi="Arial" w:cs="Arial"/>
          <w:color w:val="222222"/>
          <w:sz w:val="19"/>
          <w:szCs w:val="19"/>
        </w:rPr>
        <w:t>Shupe</w:t>
      </w:r>
      <w:proofErr w:type="spellEnd"/>
      <w:r>
        <w:rPr>
          <w:rFonts w:ascii="Arial" w:eastAsia="Times New Roman" w:hAnsi="Arial" w:cs="Arial"/>
          <w:color w:val="222222"/>
          <w:sz w:val="19"/>
          <w:szCs w:val="19"/>
        </w:rPr>
        <w:t xml:space="preserve">, Mike Brennan, and Jeff Lewis from SUNY. Neil </w:t>
      </w:r>
      <w:proofErr w:type="spellStart"/>
      <w:r>
        <w:rPr>
          <w:rFonts w:ascii="Arial" w:eastAsia="Times New Roman" w:hAnsi="Arial" w:cs="Arial"/>
          <w:color w:val="222222"/>
          <w:sz w:val="19"/>
          <w:szCs w:val="19"/>
        </w:rPr>
        <w:t>Bettez</w:t>
      </w:r>
      <w:proofErr w:type="spellEnd"/>
      <w:r>
        <w:rPr>
          <w:rFonts w:ascii="Arial" w:eastAsia="Times New Roman" w:hAnsi="Arial" w:cs="Arial"/>
          <w:color w:val="222222"/>
          <w:sz w:val="19"/>
          <w:szCs w:val="19"/>
        </w:rPr>
        <w:t xml:space="preserve">, Jason </w:t>
      </w:r>
      <w:r w:rsidR="00E5197C">
        <w:rPr>
          <w:rFonts w:ascii="Arial" w:eastAsia="Times New Roman" w:hAnsi="Arial" w:cs="Arial"/>
          <w:color w:val="222222"/>
          <w:sz w:val="19"/>
          <w:szCs w:val="19"/>
        </w:rPr>
        <w:t xml:space="preserve">West, Craig Chapman, KT Tobin, Scott </w:t>
      </w:r>
      <w:proofErr w:type="spellStart"/>
      <w:r w:rsidR="00E5197C">
        <w:rPr>
          <w:rFonts w:ascii="Arial" w:eastAsia="Times New Roman" w:hAnsi="Arial" w:cs="Arial"/>
          <w:color w:val="222222"/>
          <w:sz w:val="19"/>
          <w:szCs w:val="19"/>
        </w:rPr>
        <w:t>Cuppett</w:t>
      </w:r>
      <w:proofErr w:type="spellEnd"/>
      <w:r w:rsidR="00E5197C">
        <w:rPr>
          <w:rFonts w:ascii="Arial" w:eastAsia="Times New Roman" w:hAnsi="Arial" w:cs="Arial"/>
          <w:color w:val="222222"/>
          <w:sz w:val="19"/>
          <w:szCs w:val="19"/>
        </w:rPr>
        <w:t xml:space="preserve">, and Beth </w:t>
      </w:r>
      <w:proofErr w:type="spellStart"/>
      <w:r w:rsidR="00E5197C">
        <w:rPr>
          <w:rFonts w:ascii="Arial" w:eastAsia="Times New Roman" w:hAnsi="Arial" w:cs="Arial"/>
          <w:color w:val="222222"/>
          <w:sz w:val="19"/>
          <w:szCs w:val="19"/>
        </w:rPr>
        <w:t>Roessler</w:t>
      </w:r>
      <w:proofErr w:type="spellEnd"/>
      <w:r w:rsidR="00E5197C">
        <w:rPr>
          <w:rFonts w:ascii="Arial" w:eastAsia="Times New Roman" w:hAnsi="Arial" w:cs="Arial"/>
          <w:color w:val="222222"/>
          <w:sz w:val="19"/>
          <w:szCs w:val="19"/>
        </w:rPr>
        <w:t>. Walked to new parking lot site and along ponds through campus following course of the Saw Mill Brook, discussing opportunities for stewardship and green infrastructure retrofits. Ingrid will summarize ideas from the walk in a letter.</w:t>
      </w:r>
    </w:p>
    <w:p w:rsidR="007456B5" w:rsidRDefault="007456B5" w:rsidP="007456B5">
      <w:pPr>
        <w:shd w:val="clear" w:color="auto" w:fill="FFFFFF"/>
        <w:spacing w:after="0" w:line="240" w:lineRule="auto"/>
        <w:rPr>
          <w:rFonts w:ascii="Arial" w:eastAsia="Times New Roman" w:hAnsi="Arial" w:cs="Arial"/>
          <w:color w:val="222222"/>
          <w:sz w:val="19"/>
          <w:szCs w:val="19"/>
        </w:rPr>
      </w:pPr>
    </w:p>
    <w:p w:rsidR="007456B5" w:rsidRDefault="007456B5" w:rsidP="007456B5">
      <w:pPr>
        <w:shd w:val="clear" w:color="auto" w:fill="FFFFFF"/>
        <w:spacing w:after="0" w:line="240" w:lineRule="auto"/>
        <w:rPr>
          <w:rFonts w:ascii="Arial" w:eastAsia="Times New Roman" w:hAnsi="Arial" w:cs="Arial"/>
          <w:color w:val="222222"/>
          <w:sz w:val="19"/>
          <w:szCs w:val="19"/>
        </w:rPr>
      </w:pPr>
      <w:r w:rsidRPr="00CD6A20">
        <w:rPr>
          <w:rFonts w:ascii="Arial" w:eastAsia="Times New Roman" w:hAnsi="Arial" w:cs="Arial"/>
          <w:color w:val="222222"/>
          <w:sz w:val="19"/>
          <w:szCs w:val="19"/>
        </w:rPr>
        <w:t>Awareness and Collaboration Report from the Village's Environmental Policy Board (Ted)</w:t>
      </w:r>
    </w:p>
    <w:p w:rsidR="001D6B72" w:rsidRDefault="001D6B72" w:rsidP="001D6B72">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Finishing up WWTP study – looking closer at peak/max days. </w:t>
      </w:r>
    </w:p>
    <w:p w:rsidR="001D6B72" w:rsidRDefault="001D6B72" w:rsidP="001D6B72">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Intern doing methane to energy study</w:t>
      </w:r>
      <w:r w:rsidR="00D07AE4">
        <w:rPr>
          <w:rFonts w:ascii="Arial" w:eastAsia="Times New Roman" w:hAnsi="Arial" w:cs="Arial"/>
          <w:color w:val="222222"/>
          <w:sz w:val="19"/>
          <w:szCs w:val="19"/>
        </w:rPr>
        <w:t>.</w:t>
      </w:r>
    </w:p>
    <w:p w:rsidR="00D07AE4" w:rsidRDefault="00D07AE4" w:rsidP="001D6B72">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Reviewing the reed system to digest portion of sludge. Has been idle, some invasive species concerns. </w:t>
      </w:r>
    </w:p>
    <w:p w:rsidR="00D07AE4" w:rsidRDefault="00D07AE4" w:rsidP="00D07AE4">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Increased activity/action on failed/failing septic relief (can’t extend sewer system everywhere).</w:t>
      </w:r>
    </w:p>
    <w:p w:rsidR="006D0FD4" w:rsidRPr="00D07AE4" w:rsidRDefault="006D0FD4" w:rsidP="00D07AE4">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Keeping eye on plastic straws/bags</w:t>
      </w:r>
    </w:p>
    <w:p w:rsidR="007456B5" w:rsidRDefault="007456B5" w:rsidP="007456B5">
      <w:pPr>
        <w:shd w:val="clear" w:color="auto" w:fill="FFFFFF"/>
        <w:spacing w:after="0" w:line="240" w:lineRule="auto"/>
        <w:rPr>
          <w:rFonts w:ascii="Arial" w:eastAsia="Times New Roman" w:hAnsi="Arial" w:cs="Arial"/>
          <w:color w:val="222222"/>
          <w:sz w:val="19"/>
          <w:szCs w:val="19"/>
        </w:rPr>
      </w:pPr>
    </w:p>
    <w:p w:rsidR="006D0FD4" w:rsidRDefault="006D0FD4" w:rsidP="007456B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County Plastic Bag Ban hearing and Plastic Straw Challenge (Joe)</w:t>
      </w:r>
    </w:p>
    <w:p w:rsidR="006D0FD4" w:rsidRDefault="006D0FD4" w:rsidP="006D0FD4">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15 spoke in favor, 1 spoke against on sanitary issues of reused bags</w:t>
      </w:r>
    </w:p>
    <w:p w:rsidR="006D0FD4" w:rsidRDefault="006D0FD4" w:rsidP="006D0FD4">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Legislature will take about a month to review</w:t>
      </w:r>
    </w:p>
    <w:p w:rsidR="006D0FD4" w:rsidRDefault="006D0FD4" w:rsidP="006D0FD4">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If passes, Earth Day 2019 will go into effect</w:t>
      </w:r>
    </w:p>
    <w:p w:rsidR="006D0FD4" w:rsidRDefault="006D0FD4" w:rsidP="006D0FD4">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$0.05 paper bags. Will try to encourage reusable bag use</w:t>
      </w:r>
    </w:p>
    <w:p w:rsidR="006D0FD4" w:rsidRDefault="006D0FD4" w:rsidP="006D0FD4">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Plastic Straw Challenge folks revisited some restaurants in mid-June. Most were still providing straws. Maybe not in drink, but on the side. Joe’s recommendation is to explore an ordinance.</w:t>
      </w:r>
    </w:p>
    <w:p w:rsidR="006D0FD4" w:rsidRDefault="006D0FD4" w:rsidP="006D0FD4">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Starbucks will phase out straws by 2020.</w:t>
      </w:r>
    </w:p>
    <w:p w:rsidR="006D0FD4" w:rsidRDefault="006D0FD4" w:rsidP="006D0FD4">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We can still push local franchises (McDonalds, Burger King) to eliminate straws.</w:t>
      </w:r>
    </w:p>
    <w:p w:rsidR="006D0FD4" w:rsidRDefault="006D0FD4" w:rsidP="006D0FD4">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Ted – Village EPB is waiting to see how county legislation goes. Then try to go further.</w:t>
      </w:r>
    </w:p>
    <w:p w:rsidR="00972AB5" w:rsidRPr="006D0FD4" w:rsidRDefault="00972AB5" w:rsidP="006D0FD4">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County legislation still allows pharmacy and dry cleaner bags (and one other type). </w:t>
      </w:r>
    </w:p>
    <w:p w:rsidR="006D0FD4" w:rsidRPr="006D0FD4" w:rsidRDefault="006D0FD4" w:rsidP="006D0FD4">
      <w:pPr>
        <w:shd w:val="clear" w:color="auto" w:fill="FFFFFF"/>
        <w:spacing w:after="0" w:line="240" w:lineRule="auto"/>
        <w:rPr>
          <w:rFonts w:ascii="Arial" w:eastAsia="Times New Roman" w:hAnsi="Arial" w:cs="Arial"/>
          <w:color w:val="222222"/>
          <w:sz w:val="19"/>
          <w:szCs w:val="19"/>
        </w:rPr>
      </w:pPr>
    </w:p>
    <w:p w:rsidR="007456B5" w:rsidRDefault="007456B5" w:rsidP="007456B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Lowes weed killer letter (Joe)</w:t>
      </w:r>
    </w:p>
    <w:p w:rsidR="00FB62F5" w:rsidRDefault="00FB62F5" w:rsidP="00C97E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sidRPr="00FB62F5">
        <w:rPr>
          <w:rFonts w:ascii="Arial" w:eastAsia="Times New Roman" w:hAnsi="Arial" w:cs="Arial"/>
          <w:color w:val="222222"/>
          <w:sz w:val="19"/>
          <w:szCs w:val="19"/>
        </w:rPr>
        <w:t xml:space="preserve">Town of New Paltz does not apply any weed killer, nor does NP Central School District or </w:t>
      </w:r>
      <w:proofErr w:type="spellStart"/>
      <w:r w:rsidRPr="00FB62F5">
        <w:rPr>
          <w:rFonts w:ascii="Arial" w:eastAsia="Times New Roman" w:hAnsi="Arial" w:cs="Arial"/>
          <w:color w:val="222222"/>
          <w:sz w:val="19"/>
          <w:szCs w:val="19"/>
        </w:rPr>
        <w:t>Moriello</w:t>
      </w:r>
      <w:proofErr w:type="spellEnd"/>
      <w:r w:rsidRPr="00FB62F5">
        <w:rPr>
          <w:rFonts w:ascii="Arial" w:eastAsia="Times New Roman" w:hAnsi="Arial" w:cs="Arial"/>
          <w:color w:val="222222"/>
          <w:sz w:val="19"/>
          <w:szCs w:val="19"/>
        </w:rPr>
        <w:t xml:space="preserve"> Pool </w:t>
      </w:r>
    </w:p>
    <w:p w:rsidR="00FB62F5" w:rsidRDefault="00FB62F5" w:rsidP="00C97E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Agway and </w:t>
      </w:r>
      <w:proofErr w:type="spellStart"/>
      <w:r>
        <w:rPr>
          <w:rFonts w:ascii="Arial" w:eastAsia="Times New Roman" w:hAnsi="Arial" w:cs="Arial"/>
          <w:color w:val="222222"/>
          <w:sz w:val="19"/>
          <w:szCs w:val="19"/>
        </w:rPr>
        <w:t>TrueValue</w:t>
      </w:r>
      <w:proofErr w:type="spellEnd"/>
      <w:r>
        <w:rPr>
          <w:rFonts w:ascii="Arial" w:eastAsia="Times New Roman" w:hAnsi="Arial" w:cs="Arial"/>
          <w:color w:val="222222"/>
          <w:sz w:val="19"/>
          <w:szCs w:val="19"/>
        </w:rPr>
        <w:t xml:space="preserve"> also selling weed killers. We should send letter to them, too, encouraging to offer more alternatives.</w:t>
      </w:r>
    </w:p>
    <w:p w:rsidR="00FB62F5" w:rsidRDefault="00FB62F5" w:rsidP="00C97E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Could also follow up with NP Times letter, and correspondence to landscaping companies.</w:t>
      </w:r>
    </w:p>
    <w:p w:rsidR="00E81D16" w:rsidRPr="00FB62F5" w:rsidRDefault="00E81D16" w:rsidP="00C97E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Ted: Motion to approve letter, send to Neil. Jim (second). All in favor (7).</w:t>
      </w:r>
    </w:p>
    <w:p w:rsidR="007456B5" w:rsidRDefault="007456B5" w:rsidP="007456B5">
      <w:pPr>
        <w:shd w:val="clear" w:color="auto" w:fill="FFFFFF"/>
        <w:spacing w:after="0" w:line="240" w:lineRule="auto"/>
        <w:rPr>
          <w:rFonts w:ascii="Arial" w:eastAsia="Times New Roman" w:hAnsi="Arial" w:cs="Arial"/>
          <w:color w:val="222222"/>
          <w:sz w:val="19"/>
          <w:szCs w:val="19"/>
        </w:rPr>
      </w:pPr>
    </w:p>
    <w:p w:rsidR="00E81D16" w:rsidRDefault="007456B5" w:rsidP="007456B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Bee City USA (Rose)</w:t>
      </w:r>
    </w:p>
    <w:p w:rsidR="00E81D16" w:rsidRDefault="00E81D16" w:rsidP="00E81D16">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Neil is in favor, want to combine Town and Village on application. Subsidiary of Xerxes Society. </w:t>
      </w:r>
    </w:p>
    <w:p w:rsidR="007456B5" w:rsidRPr="00E81D16" w:rsidRDefault="00E81D16" w:rsidP="00E81D16">
      <w:pPr>
        <w:pStyle w:val="ListParagraph"/>
        <w:numPr>
          <w:ilvl w:val="0"/>
          <w:numId w:val="10"/>
        </w:numPr>
        <w:shd w:val="clear" w:color="auto" w:fill="FFFFFF"/>
        <w:spacing w:after="0" w:line="240" w:lineRule="auto"/>
        <w:rPr>
          <w:rFonts w:ascii="Arial" w:eastAsia="Times New Roman" w:hAnsi="Arial" w:cs="Arial"/>
          <w:color w:val="222222"/>
          <w:sz w:val="19"/>
          <w:szCs w:val="19"/>
        </w:rPr>
      </w:pPr>
      <w:proofErr w:type="spellStart"/>
      <w:r>
        <w:rPr>
          <w:rFonts w:ascii="Arial" w:eastAsia="Times New Roman" w:hAnsi="Arial" w:cs="Arial"/>
          <w:color w:val="222222"/>
          <w:sz w:val="19"/>
          <w:szCs w:val="19"/>
        </w:rPr>
        <w:t>EnCB</w:t>
      </w:r>
      <w:proofErr w:type="spellEnd"/>
      <w:r>
        <w:rPr>
          <w:rFonts w:ascii="Arial" w:eastAsia="Times New Roman" w:hAnsi="Arial" w:cs="Arial"/>
          <w:color w:val="222222"/>
          <w:sz w:val="19"/>
          <w:szCs w:val="19"/>
        </w:rPr>
        <w:t xml:space="preserve"> will be the lead committee. Ted will bring to the EPB.</w:t>
      </w:r>
      <w:r w:rsidR="007456B5" w:rsidRPr="00E81D16">
        <w:rPr>
          <w:rFonts w:ascii="Arial" w:eastAsia="Times New Roman" w:hAnsi="Arial" w:cs="Arial"/>
          <w:color w:val="222222"/>
          <w:sz w:val="19"/>
          <w:szCs w:val="19"/>
        </w:rPr>
        <w:br/>
      </w:r>
    </w:p>
    <w:p w:rsidR="00E81D16" w:rsidRDefault="00B21922" w:rsidP="00EF134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Climate Smart Communities </w:t>
      </w:r>
      <w:r w:rsidR="00545112">
        <w:rPr>
          <w:rFonts w:ascii="Arial" w:eastAsia="Times New Roman" w:hAnsi="Arial" w:cs="Arial"/>
          <w:color w:val="222222"/>
          <w:sz w:val="19"/>
          <w:szCs w:val="19"/>
        </w:rPr>
        <w:t>(Joe)</w:t>
      </w:r>
    </w:p>
    <w:p w:rsidR="00A72338" w:rsidRPr="00A72338" w:rsidRDefault="00A72338" w:rsidP="00A72338">
      <w:pPr>
        <w:pStyle w:val="ListParagraph"/>
        <w:numPr>
          <w:ilvl w:val="0"/>
          <w:numId w:val="10"/>
        </w:numPr>
        <w:shd w:val="clear" w:color="auto" w:fill="FFFFFF"/>
        <w:spacing w:after="0" w:line="240" w:lineRule="auto"/>
        <w:rPr>
          <w:rFonts w:ascii="Arial" w:hAnsi="Arial" w:cs="Times New Roman"/>
          <w:color w:val="222222"/>
          <w:sz w:val="19"/>
          <w:szCs w:val="26"/>
        </w:rPr>
      </w:pPr>
      <w:r w:rsidRPr="00A72338">
        <w:rPr>
          <w:rFonts w:ascii="Arial" w:hAnsi="Arial" w:cs="Times New Roman"/>
          <w:color w:val="222222"/>
          <w:sz w:val="19"/>
          <w:szCs w:val="26"/>
        </w:rPr>
        <w:t xml:space="preserve">The 2018 Green Business Challenge (GBC) Campaign was recently </w:t>
      </w:r>
      <w:proofErr w:type="gramStart"/>
      <w:r w:rsidRPr="00A72338">
        <w:rPr>
          <w:rFonts w:ascii="Arial" w:hAnsi="Arial" w:cs="Times New Roman"/>
          <w:color w:val="222222"/>
          <w:sz w:val="19"/>
          <w:szCs w:val="26"/>
        </w:rPr>
        <w:t>launched  by</w:t>
      </w:r>
      <w:proofErr w:type="gramEnd"/>
      <w:r w:rsidRPr="00A72338">
        <w:rPr>
          <w:rFonts w:ascii="Arial" w:hAnsi="Arial" w:cs="Times New Roman"/>
          <w:color w:val="222222"/>
          <w:sz w:val="19"/>
          <w:szCs w:val="26"/>
        </w:rPr>
        <w:t xml:space="preserve"> the Ulster County Climate Smart Committee and the Ulster County Department of the Environment and the Office of Economic Development.</w:t>
      </w:r>
    </w:p>
    <w:p w:rsidR="00A72338" w:rsidRPr="00A72338" w:rsidRDefault="00A72338" w:rsidP="00A72338">
      <w:pPr>
        <w:pStyle w:val="ListParagraph"/>
        <w:numPr>
          <w:ilvl w:val="0"/>
          <w:numId w:val="10"/>
        </w:numPr>
        <w:shd w:val="clear" w:color="auto" w:fill="FFFFFF"/>
        <w:spacing w:after="0" w:line="240" w:lineRule="auto"/>
        <w:rPr>
          <w:rFonts w:ascii="Arial" w:hAnsi="Arial" w:cs="Times New Roman"/>
          <w:color w:val="222222"/>
          <w:sz w:val="19"/>
          <w:szCs w:val="26"/>
        </w:rPr>
      </w:pPr>
      <w:r w:rsidRPr="00A72338">
        <w:rPr>
          <w:rFonts w:ascii="Arial" w:hAnsi="Arial" w:cs="Times New Roman"/>
          <w:color w:val="222222"/>
          <w:sz w:val="19"/>
          <w:szCs w:val="26"/>
        </w:rPr>
        <w:t>The Goal of the GBC: With the assistance of volunteer GBC Ambassadors and local experts, 100 Ulster County businesses, organizations, or municipalities will complete an energy retrofit, install solar or other renewable energy, or implement another action that will both save money and significantly reduce carbon emissions.</w:t>
      </w:r>
    </w:p>
    <w:p w:rsidR="00A72338" w:rsidRPr="00A72338" w:rsidRDefault="00A72338" w:rsidP="00A72338">
      <w:pPr>
        <w:pStyle w:val="ListParagraph"/>
        <w:numPr>
          <w:ilvl w:val="0"/>
          <w:numId w:val="10"/>
        </w:numPr>
        <w:shd w:val="clear" w:color="auto" w:fill="FFFFFF"/>
        <w:spacing w:after="0" w:line="240" w:lineRule="auto"/>
        <w:rPr>
          <w:rFonts w:ascii="Arial" w:hAnsi="Arial" w:cs="Times New Roman"/>
          <w:color w:val="222222"/>
          <w:sz w:val="19"/>
          <w:szCs w:val="26"/>
        </w:rPr>
      </w:pPr>
      <w:r w:rsidRPr="00A72338">
        <w:rPr>
          <w:rFonts w:ascii="Arial" w:hAnsi="Arial" w:cs="Times New Roman"/>
          <w:color w:val="222222"/>
          <w:sz w:val="19"/>
          <w:szCs w:val="26"/>
        </w:rPr>
        <w:t>Both Janelle and </w:t>
      </w:r>
      <w:r w:rsidRPr="00A72338">
        <w:rPr>
          <w:rStyle w:val="il"/>
          <w:rFonts w:ascii="Arial" w:hAnsi="Arial" w:cs="Times New Roman"/>
          <w:color w:val="222222"/>
          <w:sz w:val="19"/>
          <w:szCs w:val="26"/>
        </w:rPr>
        <w:t>Joe</w:t>
      </w:r>
      <w:r w:rsidRPr="00A72338">
        <w:rPr>
          <w:rFonts w:ascii="Arial" w:hAnsi="Arial" w:cs="Times New Roman"/>
          <w:color w:val="222222"/>
          <w:sz w:val="19"/>
          <w:szCs w:val="26"/>
        </w:rPr>
        <w:t xml:space="preserve"> attended the GBC launch, which occurred in early June with a follow up meeting later in June.   They estimate that there were approximately 40 people who were present (people who have been dubbed Green Ambassadors) who met with a variety of experts in the area of energy auditing, solar installation, </w:t>
      </w:r>
      <w:proofErr w:type="gramStart"/>
      <w:r w:rsidRPr="00A72338">
        <w:rPr>
          <w:rFonts w:ascii="Arial" w:hAnsi="Arial" w:cs="Times New Roman"/>
          <w:color w:val="222222"/>
          <w:sz w:val="19"/>
          <w:szCs w:val="26"/>
        </w:rPr>
        <w:t>lighting ,</w:t>
      </w:r>
      <w:proofErr w:type="gramEnd"/>
      <w:r w:rsidRPr="00A72338">
        <w:rPr>
          <w:rFonts w:ascii="Arial" w:hAnsi="Arial" w:cs="Times New Roman"/>
          <w:color w:val="222222"/>
          <w:sz w:val="19"/>
          <w:szCs w:val="26"/>
        </w:rPr>
        <w:t xml:space="preserve"> food waste reuse /composting , etc.</w:t>
      </w:r>
    </w:p>
    <w:p w:rsidR="00A72338" w:rsidRPr="00A72338" w:rsidRDefault="00A72338" w:rsidP="00A72338">
      <w:pPr>
        <w:pStyle w:val="m-252033052643040920msolistparagraph"/>
        <w:numPr>
          <w:ilvl w:val="0"/>
          <w:numId w:val="10"/>
        </w:numPr>
        <w:shd w:val="clear" w:color="auto" w:fill="FFFFFF"/>
        <w:spacing w:before="2" w:after="2"/>
        <w:rPr>
          <w:rFonts w:ascii="Arial" w:hAnsi="Arial" w:cs="Times New Roman"/>
          <w:color w:val="222222"/>
          <w:sz w:val="19"/>
          <w:szCs w:val="26"/>
        </w:rPr>
      </w:pPr>
      <w:r w:rsidRPr="00A72338">
        <w:rPr>
          <w:rFonts w:ascii="Arial" w:hAnsi="Arial" w:cs="Times New Roman"/>
          <w:color w:val="222222"/>
          <w:sz w:val="19"/>
          <w:szCs w:val="26"/>
          <w:shd w:val="clear" w:color="auto" w:fill="F7F8F7"/>
        </w:rPr>
        <w:t xml:space="preserve">Given the abundance of restaurants in New </w:t>
      </w:r>
      <w:proofErr w:type="spellStart"/>
      <w:r w:rsidRPr="00A72338">
        <w:rPr>
          <w:rFonts w:ascii="Arial" w:hAnsi="Arial" w:cs="Times New Roman"/>
          <w:color w:val="222222"/>
          <w:sz w:val="19"/>
          <w:szCs w:val="26"/>
          <w:shd w:val="clear" w:color="auto" w:fill="F7F8F7"/>
        </w:rPr>
        <w:t>Paltz</w:t>
      </w:r>
      <w:proofErr w:type="spellEnd"/>
      <w:r w:rsidRPr="00A72338">
        <w:rPr>
          <w:rFonts w:ascii="Arial" w:hAnsi="Arial" w:cs="Times New Roman"/>
          <w:color w:val="222222"/>
          <w:sz w:val="19"/>
          <w:szCs w:val="26"/>
          <w:shd w:val="clear" w:color="auto" w:fill="F7F8F7"/>
        </w:rPr>
        <w:t xml:space="preserve">, we feel that a logical GBC focus could be in the area </w:t>
      </w:r>
      <w:proofErr w:type="gramStart"/>
      <w:r w:rsidRPr="00A72338">
        <w:rPr>
          <w:rFonts w:ascii="Arial" w:hAnsi="Arial" w:cs="Times New Roman"/>
          <w:color w:val="222222"/>
          <w:sz w:val="19"/>
          <w:szCs w:val="26"/>
          <w:shd w:val="clear" w:color="auto" w:fill="F7F8F7"/>
        </w:rPr>
        <w:t>of  food</w:t>
      </w:r>
      <w:proofErr w:type="gramEnd"/>
      <w:r w:rsidRPr="00A72338">
        <w:rPr>
          <w:rFonts w:ascii="Arial" w:hAnsi="Arial" w:cs="Times New Roman"/>
          <w:color w:val="222222"/>
          <w:sz w:val="19"/>
          <w:szCs w:val="26"/>
          <w:shd w:val="clear" w:color="auto" w:fill="F7F8F7"/>
        </w:rPr>
        <w:t xml:space="preserve"> waste reuse and composting .   Coincidentally</w:t>
      </w:r>
      <w:proofErr w:type="gramStart"/>
      <w:r w:rsidRPr="00A72338">
        <w:rPr>
          <w:rFonts w:ascii="Arial" w:hAnsi="Arial" w:cs="Times New Roman"/>
          <w:color w:val="222222"/>
          <w:sz w:val="19"/>
          <w:szCs w:val="26"/>
          <w:shd w:val="clear" w:color="auto" w:fill="F7F8F7"/>
        </w:rPr>
        <w:t>, </w:t>
      </w:r>
      <w:r w:rsidRPr="00A72338">
        <w:rPr>
          <w:rStyle w:val="il"/>
          <w:rFonts w:ascii="Arial" w:hAnsi="Arial" w:cs="Times New Roman"/>
          <w:color w:val="222222"/>
          <w:sz w:val="19"/>
          <w:szCs w:val="26"/>
          <w:shd w:val="clear" w:color="auto" w:fill="F7F8F7"/>
        </w:rPr>
        <w:t>Joe</w:t>
      </w:r>
      <w:r w:rsidRPr="00A72338">
        <w:rPr>
          <w:rFonts w:ascii="Arial" w:hAnsi="Arial" w:cs="Times New Roman"/>
          <w:color w:val="222222"/>
          <w:sz w:val="19"/>
          <w:szCs w:val="26"/>
          <w:shd w:val="clear" w:color="auto" w:fill="F7F8F7"/>
        </w:rPr>
        <w:t xml:space="preserve"> was contacted by Dan Guenther who chairs the Climate Action Coalition (CAC) in New </w:t>
      </w:r>
      <w:proofErr w:type="spellStart"/>
      <w:r w:rsidRPr="00A72338">
        <w:rPr>
          <w:rFonts w:ascii="Arial" w:hAnsi="Arial" w:cs="Times New Roman"/>
          <w:color w:val="222222"/>
          <w:sz w:val="19"/>
          <w:szCs w:val="26"/>
          <w:shd w:val="clear" w:color="auto" w:fill="F7F8F7"/>
        </w:rPr>
        <w:t>Paltz</w:t>
      </w:r>
      <w:proofErr w:type="spellEnd"/>
      <w:r w:rsidRPr="00A72338">
        <w:rPr>
          <w:rFonts w:ascii="Arial" w:hAnsi="Arial" w:cs="Times New Roman"/>
          <w:color w:val="222222"/>
          <w:sz w:val="19"/>
          <w:szCs w:val="26"/>
          <w:shd w:val="clear" w:color="auto" w:fill="F7F8F7"/>
        </w:rPr>
        <w:t>, soon after the GBC meetings</w:t>
      </w:r>
      <w:proofErr w:type="gramEnd"/>
      <w:r w:rsidRPr="00A72338">
        <w:rPr>
          <w:rFonts w:ascii="Arial" w:hAnsi="Arial" w:cs="Times New Roman"/>
          <w:color w:val="222222"/>
          <w:sz w:val="19"/>
          <w:szCs w:val="26"/>
          <w:shd w:val="clear" w:color="auto" w:fill="F7F8F7"/>
        </w:rPr>
        <w:t xml:space="preserve">.   Dan was interested in </w:t>
      </w:r>
      <w:proofErr w:type="gramStart"/>
      <w:r w:rsidRPr="00A72338">
        <w:rPr>
          <w:rFonts w:ascii="Arial" w:hAnsi="Arial" w:cs="Times New Roman"/>
          <w:color w:val="222222"/>
          <w:sz w:val="19"/>
          <w:szCs w:val="26"/>
          <w:shd w:val="clear" w:color="auto" w:fill="F7F8F7"/>
        </w:rPr>
        <w:t>obtaining  some</w:t>
      </w:r>
      <w:proofErr w:type="gramEnd"/>
      <w:r w:rsidRPr="00A72338">
        <w:rPr>
          <w:rFonts w:ascii="Arial" w:hAnsi="Arial" w:cs="Times New Roman"/>
          <w:color w:val="222222"/>
          <w:sz w:val="19"/>
          <w:szCs w:val="26"/>
          <w:shd w:val="clear" w:color="auto" w:fill="F7F8F7"/>
        </w:rPr>
        <w:t xml:space="preserve"> guidance for greening restaurants, that his committee could share with food service establishments in the community to get them on a more sustainable path.   </w:t>
      </w:r>
      <w:r w:rsidRPr="00A72338">
        <w:rPr>
          <w:rStyle w:val="il"/>
          <w:rFonts w:ascii="Arial" w:hAnsi="Arial" w:cs="Times New Roman"/>
          <w:color w:val="222222"/>
          <w:sz w:val="19"/>
          <w:szCs w:val="26"/>
          <w:shd w:val="clear" w:color="auto" w:fill="F7F8F7"/>
        </w:rPr>
        <w:t>Joe</w:t>
      </w:r>
      <w:r w:rsidRPr="00A72338">
        <w:rPr>
          <w:rFonts w:ascii="Arial" w:hAnsi="Arial" w:cs="Times New Roman"/>
          <w:color w:val="222222"/>
          <w:sz w:val="19"/>
          <w:szCs w:val="26"/>
          <w:shd w:val="clear" w:color="auto" w:fill="F7F8F7"/>
        </w:rPr>
        <w:t xml:space="preserve"> shared a </w:t>
      </w:r>
      <w:proofErr w:type="gramStart"/>
      <w:r w:rsidRPr="00A72338">
        <w:rPr>
          <w:rFonts w:ascii="Arial" w:hAnsi="Arial" w:cs="Times New Roman"/>
          <w:color w:val="222222"/>
          <w:sz w:val="19"/>
          <w:szCs w:val="26"/>
          <w:shd w:val="clear" w:color="auto" w:fill="F7F8F7"/>
        </w:rPr>
        <w:t>workbook  that</w:t>
      </w:r>
      <w:proofErr w:type="gramEnd"/>
      <w:r w:rsidRPr="00A72338">
        <w:rPr>
          <w:rFonts w:ascii="Arial" w:hAnsi="Arial" w:cs="Times New Roman"/>
          <w:color w:val="222222"/>
          <w:sz w:val="19"/>
          <w:szCs w:val="26"/>
          <w:shd w:val="clear" w:color="auto" w:fill="F7F8F7"/>
        </w:rPr>
        <w:t xml:space="preserve"> was developed under an EPA grant to the New York Restaurant Association, entitled </w:t>
      </w:r>
      <w:r w:rsidRPr="00A72338">
        <w:rPr>
          <w:rFonts w:ascii="Arial" w:hAnsi="Arial" w:cs="Times New Roman"/>
          <w:i/>
          <w:color w:val="222222"/>
          <w:sz w:val="19"/>
          <w:szCs w:val="26"/>
          <w:shd w:val="clear" w:color="auto" w:fill="F7F8F7"/>
        </w:rPr>
        <w:t>The</w:t>
      </w:r>
      <w:r w:rsidRPr="00A72338">
        <w:rPr>
          <w:rFonts w:ascii="Arial" w:hAnsi="Arial" w:cs="Times New Roman"/>
          <w:color w:val="222222"/>
          <w:sz w:val="19"/>
          <w:szCs w:val="26"/>
          <w:shd w:val="clear" w:color="auto" w:fill="F7F8F7"/>
        </w:rPr>
        <w:t> </w:t>
      </w:r>
      <w:r w:rsidRPr="00A72338">
        <w:rPr>
          <w:rFonts w:ascii="Arial" w:hAnsi="Arial" w:cs="Times New Roman"/>
          <w:i/>
          <w:color w:val="222222"/>
          <w:sz w:val="19"/>
          <w:szCs w:val="26"/>
          <w:shd w:val="clear" w:color="auto" w:fill="F7F8F7"/>
        </w:rPr>
        <w:t>Green Hospitality Initiative  </w:t>
      </w:r>
      <w:r w:rsidRPr="00A72338">
        <w:rPr>
          <w:rFonts w:ascii="Arial" w:hAnsi="Arial" w:cs="Times New Roman"/>
          <w:color w:val="222222"/>
          <w:sz w:val="19"/>
          <w:szCs w:val="26"/>
          <w:shd w:val="clear" w:color="auto" w:fill="F7F8F7"/>
        </w:rPr>
        <w:t>at:  </w:t>
      </w:r>
      <w:r w:rsidRPr="00A72338">
        <w:rPr>
          <w:rFonts w:ascii="Arial" w:hAnsi="Arial" w:cs="Times New Roman"/>
          <w:color w:val="222222"/>
          <w:sz w:val="19"/>
          <w:szCs w:val="26"/>
        </w:rPr>
        <w:fldChar w:fldCharType="begin"/>
      </w:r>
      <w:r w:rsidRPr="00A72338">
        <w:rPr>
          <w:rFonts w:ascii="Arial" w:hAnsi="Arial" w:cs="Times New Roman"/>
          <w:color w:val="222222"/>
          <w:sz w:val="19"/>
          <w:szCs w:val="26"/>
        </w:rPr>
        <w:instrText xml:space="preserve"> HYPERLINK "http://www.nysra.org/uploads/8/4/9/2/84927158/ghi_green_workbook_updated.pdf" \t "_blank" </w:instrText>
      </w:r>
      <w:r w:rsidRPr="00A72338">
        <w:rPr>
          <w:rFonts w:ascii="Arial" w:hAnsi="Arial" w:cs="Times New Roman"/>
          <w:color w:val="222222"/>
          <w:sz w:val="19"/>
          <w:szCs w:val="26"/>
        </w:rPr>
      </w:r>
      <w:r w:rsidRPr="00A72338">
        <w:rPr>
          <w:rFonts w:ascii="Arial" w:hAnsi="Arial" w:cs="Times New Roman"/>
          <w:color w:val="222222"/>
          <w:sz w:val="19"/>
          <w:szCs w:val="26"/>
        </w:rPr>
        <w:fldChar w:fldCharType="separate"/>
      </w:r>
      <w:r w:rsidRPr="00A72338">
        <w:rPr>
          <w:rStyle w:val="Hyperlink"/>
          <w:rFonts w:ascii="Arial" w:hAnsi="Arial" w:cs="Times New Roman"/>
          <w:color w:val="1155CC"/>
          <w:sz w:val="19"/>
          <w:szCs w:val="26"/>
          <w:shd w:val="clear" w:color="auto" w:fill="F7F8F7"/>
        </w:rPr>
        <w:t>http://www.nysra.org/uploads/8/4/9/2/84927158/ghi_green_workbook_updated.pdf</w:t>
      </w:r>
      <w:r w:rsidRPr="00A72338">
        <w:rPr>
          <w:rFonts w:ascii="Arial" w:hAnsi="Arial" w:cs="Times New Roman"/>
          <w:color w:val="222222"/>
          <w:sz w:val="19"/>
          <w:szCs w:val="26"/>
        </w:rPr>
        <w:fldChar w:fldCharType="end"/>
      </w:r>
      <w:r w:rsidRPr="00A72338">
        <w:rPr>
          <w:rFonts w:ascii="Arial" w:hAnsi="Arial" w:cs="Times New Roman"/>
          <w:color w:val="222222"/>
          <w:sz w:val="19"/>
          <w:szCs w:val="26"/>
          <w:shd w:val="clear" w:color="auto" w:fill="F7F8F7"/>
        </w:rPr>
        <w:t xml:space="preserve">  and the contact information of several people with expertise in food recovery and composting.  The food waste reuse &amp; composting expert participating in the GBC is Melinda Herzog.  Ms. Herzog is with the Cornell Cooperative extension of Ulster County.   In addition to Melinda, the Community Compost Company, based in New </w:t>
      </w:r>
      <w:proofErr w:type="spellStart"/>
      <w:r w:rsidRPr="00A72338">
        <w:rPr>
          <w:rFonts w:ascii="Arial" w:hAnsi="Arial" w:cs="Times New Roman"/>
          <w:color w:val="222222"/>
          <w:sz w:val="19"/>
          <w:szCs w:val="26"/>
          <w:shd w:val="clear" w:color="auto" w:fill="F7F8F7"/>
        </w:rPr>
        <w:t>Paltz</w:t>
      </w:r>
      <w:proofErr w:type="spellEnd"/>
      <w:r w:rsidRPr="00A72338">
        <w:rPr>
          <w:rFonts w:ascii="Arial" w:hAnsi="Arial" w:cs="Times New Roman"/>
          <w:color w:val="222222"/>
          <w:sz w:val="19"/>
          <w:szCs w:val="26"/>
          <w:shd w:val="clear" w:color="auto" w:fill="F7F8F7"/>
        </w:rPr>
        <w:t xml:space="preserve">, will be contacted to provide some technical assistance </w:t>
      </w:r>
      <w:proofErr w:type="gramStart"/>
      <w:r w:rsidRPr="00A72338">
        <w:rPr>
          <w:rFonts w:ascii="Arial" w:hAnsi="Arial" w:cs="Times New Roman"/>
          <w:color w:val="222222"/>
          <w:sz w:val="19"/>
          <w:szCs w:val="26"/>
          <w:shd w:val="clear" w:color="auto" w:fill="F7F8F7"/>
        </w:rPr>
        <w:t>to  the</w:t>
      </w:r>
      <w:proofErr w:type="gramEnd"/>
      <w:r w:rsidRPr="00A72338">
        <w:rPr>
          <w:rFonts w:ascii="Arial" w:hAnsi="Arial" w:cs="Times New Roman"/>
          <w:color w:val="222222"/>
          <w:sz w:val="19"/>
          <w:szCs w:val="26"/>
          <w:shd w:val="clear" w:color="auto" w:fill="F7F8F7"/>
        </w:rPr>
        <w:t xml:space="preserve"> CAC with their  green restaurant project. </w:t>
      </w:r>
    </w:p>
    <w:p w:rsidR="00A72338" w:rsidRDefault="00A72338" w:rsidP="00A72338">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Will be recruiting businesses to participate.</w:t>
      </w:r>
    </w:p>
    <w:p w:rsidR="00E81D16" w:rsidRPr="00A72338" w:rsidRDefault="00E81D16" w:rsidP="00A72338">
      <w:pPr>
        <w:shd w:val="clear" w:color="auto" w:fill="FFFFFF"/>
        <w:spacing w:after="0" w:line="240" w:lineRule="auto"/>
        <w:rPr>
          <w:rFonts w:ascii="Arial" w:eastAsia="Times New Roman" w:hAnsi="Arial" w:cs="Arial"/>
          <w:color w:val="222222"/>
          <w:sz w:val="19"/>
          <w:szCs w:val="19"/>
        </w:rPr>
      </w:pPr>
    </w:p>
    <w:p w:rsidR="00E81D16" w:rsidRDefault="00E81D16" w:rsidP="00E81D16">
      <w:pPr>
        <w:shd w:val="clear" w:color="auto" w:fill="FFFFFF"/>
        <w:spacing w:after="0" w:line="240" w:lineRule="auto"/>
        <w:rPr>
          <w:rFonts w:ascii="Arial" w:eastAsia="Times New Roman" w:hAnsi="Arial" w:cs="Arial"/>
          <w:color w:val="222222"/>
          <w:sz w:val="19"/>
          <w:szCs w:val="19"/>
        </w:rPr>
      </w:pPr>
      <w:proofErr w:type="spellStart"/>
      <w:r w:rsidRPr="007456B5">
        <w:rPr>
          <w:rFonts w:ascii="Arial" w:eastAsia="Times New Roman" w:hAnsi="Arial" w:cs="Arial"/>
          <w:color w:val="222222"/>
          <w:sz w:val="19"/>
          <w:szCs w:val="19"/>
        </w:rPr>
        <w:t>Stormwater</w:t>
      </w:r>
      <w:proofErr w:type="spellEnd"/>
      <w:r w:rsidRPr="007456B5">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subcommittee (Joe) </w:t>
      </w:r>
    </w:p>
    <w:p w:rsidR="00B4150A" w:rsidRDefault="00B4150A" w:rsidP="00B4150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Rob </w:t>
      </w:r>
      <w:proofErr w:type="spellStart"/>
      <w:r>
        <w:rPr>
          <w:rFonts w:ascii="Arial" w:eastAsia="Times New Roman" w:hAnsi="Arial" w:cs="Arial"/>
          <w:color w:val="222222"/>
          <w:sz w:val="19"/>
          <w:szCs w:val="19"/>
        </w:rPr>
        <w:t>Ferri</w:t>
      </w:r>
      <w:proofErr w:type="spellEnd"/>
      <w:r>
        <w:rPr>
          <w:rFonts w:ascii="Arial" w:eastAsia="Times New Roman" w:hAnsi="Arial" w:cs="Arial"/>
          <w:color w:val="222222"/>
          <w:sz w:val="19"/>
          <w:szCs w:val="19"/>
        </w:rPr>
        <w:t xml:space="preserve">, former </w:t>
      </w:r>
      <w:proofErr w:type="spellStart"/>
      <w:r>
        <w:rPr>
          <w:rFonts w:ascii="Arial" w:eastAsia="Times New Roman" w:hAnsi="Arial" w:cs="Arial"/>
          <w:color w:val="222222"/>
          <w:sz w:val="19"/>
          <w:szCs w:val="19"/>
        </w:rPr>
        <w:t>EnCB</w:t>
      </w:r>
      <w:proofErr w:type="spellEnd"/>
      <w:r>
        <w:rPr>
          <w:rFonts w:ascii="Arial" w:eastAsia="Times New Roman" w:hAnsi="Arial" w:cs="Arial"/>
          <w:color w:val="222222"/>
          <w:sz w:val="19"/>
          <w:szCs w:val="19"/>
        </w:rPr>
        <w:t xml:space="preserve"> member. Retired EPA Enforcement Program. Boat Brigade coordinator for Wallkill River Watershed Alliance in Ulster Co. </w:t>
      </w:r>
    </w:p>
    <w:p w:rsidR="00B4150A" w:rsidRDefault="00B4150A" w:rsidP="00B4150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Proposing a Wallkill River </w:t>
      </w:r>
      <w:proofErr w:type="spellStart"/>
      <w:r>
        <w:rPr>
          <w:rFonts w:ascii="Arial" w:eastAsia="Times New Roman" w:hAnsi="Arial" w:cs="Arial"/>
          <w:color w:val="222222"/>
          <w:sz w:val="19"/>
          <w:szCs w:val="19"/>
        </w:rPr>
        <w:t>Stormwater</w:t>
      </w:r>
      <w:proofErr w:type="spellEnd"/>
      <w:r>
        <w:rPr>
          <w:rFonts w:ascii="Arial" w:eastAsia="Times New Roman" w:hAnsi="Arial" w:cs="Arial"/>
          <w:color w:val="222222"/>
          <w:sz w:val="19"/>
          <w:szCs w:val="19"/>
        </w:rPr>
        <w:t xml:space="preserve"> Coalition – bring together multiple communities to find efficiencies. Proposing it tonight at WRWA.</w:t>
      </w:r>
    </w:p>
    <w:p w:rsidR="00B4150A" w:rsidRDefault="00B4150A" w:rsidP="00B4150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Would like to look into a minimum post construction </w:t>
      </w:r>
      <w:proofErr w:type="spellStart"/>
      <w:r>
        <w:rPr>
          <w:rFonts w:ascii="Arial" w:eastAsia="Times New Roman" w:hAnsi="Arial" w:cs="Arial"/>
          <w:color w:val="222222"/>
          <w:sz w:val="19"/>
          <w:szCs w:val="19"/>
        </w:rPr>
        <w:t>stormwater</w:t>
      </w:r>
      <w:proofErr w:type="spellEnd"/>
      <w:r>
        <w:rPr>
          <w:rFonts w:ascii="Arial" w:eastAsia="Times New Roman" w:hAnsi="Arial" w:cs="Arial"/>
          <w:color w:val="222222"/>
          <w:sz w:val="19"/>
          <w:szCs w:val="19"/>
        </w:rPr>
        <w:t xml:space="preserve"> management0 control measure. Rob is looking into a possible ordinance</w:t>
      </w:r>
    </w:p>
    <w:p w:rsidR="00B4150A" w:rsidRDefault="00B4150A" w:rsidP="00B4150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Rebecca Minas did 5-year MS4 report recently – need to review report. </w:t>
      </w:r>
    </w:p>
    <w:p w:rsidR="00B4150A" w:rsidRDefault="00B4150A" w:rsidP="00B4150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Thinks NP should explore 9-Element watershed plan.</w:t>
      </w:r>
    </w:p>
    <w:p w:rsidR="00B4150A" w:rsidRPr="00B4150A" w:rsidRDefault="00B4150A" w:rsidP="00B4150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Will hopefully attend in August.</w:t>
      </w:r>
    </w:p>
    <w:p w:rsidR="00E81D16" w:rsidRDefault="00E81D16" w:rsidP="00E81D16">
      <w:pPr>
        <w:shd w:val="clear" w:color="auto" w:fill="FFFFFF"/>
        <w:spacing w:after="0" w:line="240" w:lineRule="auto"/>
        <w:rPr>
          <w:rFonts w:ascii="Arial" w:eastAsia="Times New Roman" w:hAnsi="Arial" w:cs="Arial"/>
          <w:color w:val="222222"/>
          <w:sz w:val="19"/>
          <w:szCs w:val="19"/>
        </w:rPr>
      </w:pPr>
    </w:p>
    <w:p w:rsidR="00B21922" w:rsidRDefault="00B21922" w:rsidP="00EF134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grant update (Janelle</w:t>
      </w:r>
      <w:r w:rsidR="0044443E">
        <w:rPr>
          <w:rFonts w:ascii="Arial" w:eastAsia="Times New Roman" w:hAnsi="Arial" w:cs="Arial"/>
          <w:color w:val="222222"/>
          <w:sz w:val="19"/>
          <w:szCs w:val="19"/>
        </w:rPr>
        <w:t xml:space="preserve"> and Amanda</w:t>
      </w:r>
      <w:r>
        <w:rPr>
          <w:rFonts w:ascii="Arial" w:eastAsia="Times New Roman" w:hAnsi="Arial" w:cs="Arial"/>
          <w:color w:val="222222"/>
          <w:sz w:val="19"/>
          <w:szCs w:val="19"/>
        </w:rPr>
        <w:t>)</w:t>
      </w:r>
    </w:p>
    <w:p w:rsidR="006C4256" w:rsidRDefault="006C4256" w:rsidP="006C4256">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GHG emission inventory and plan – finally in order with DEC </w:t>
      </w:r>
    </w:p>
    <w:p w:rsidR="00F6063F" w:rsidRPr="006C4256" w:rsidRDefault="00F6063F" w:rsidP="006C4256">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Tried to submit Estuary Grant application but last item was not uploaded in time before system deadline. Will apply for extension to submit last item.</w:t>
      </w:r>
    </w:p>
    <w:p w:rsidR="000809C8" w:rsidRDefault="000809C8" w:rsidP="007456B5">
      <w:pPr>
        <w:shd w:val="clear" w:color="auto" w:fill="FFFFFF"/>
        <w:spacing w:after="0" w:line="240" w:lineRule="auto"/>
        <w:rPr>
          <w:rFonts w:ascii="Arial" w:eastAsia="Times New Roman" w:hAnsi="Arial" w:cs="Arial"/>
          <w:color w:val="222222"/>
          <w:sz w:val="19"/>
          <w:szCs w:val="19"/>
        </w:rPr>
      </w:pPr>
    </w:p>
    <w:p w:rsidR="007456B5" w:rsidRDefault="000809C8" w:rsidP="007456B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Critical Environmental Areas (no update)</w:t>
      </w:r>
    </w:p>
    <w:p w:rsidR="001D4361" w:rsidRDefault="001D4361" w:rsidP="001D4361">
      <w:pPr>
        <w:shd w:val="clear" w:color="auto" w:fill="FFFFFF"/>
        <w:spacing w:after="0" w:line="240" w:lineRule="auto"/>
        <w:rPr>
          <w:rFonts w:ascii="Arial" w:eastAsia="Times New Roman" w:hAnsi="Arial" w:cs="Arial"/>
          <w:color w:val="222222"/>
          <w:sz w:val="19"/>
          <w:szCs w:val="19"/>
        </w:rPr>
      </w:pPr>
    </w:p>
    <w:p w:rsidR="00D20074" w:rsidRDefault="00D20074" w:rsidP="001D436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Meeting adjourned at 9:33PM</w:t>
      </w:r>
    </w:p>
    <w:p w:rsidR="00D20074" w:rsidRDefault="00D20074" w:rsidP="001D4361">
      <w:pPr>
        <w:shd w:val="clear" w:color="auto" w:fill="FFFFFF"/>
        <w:spacing w:after="0" w:line="240" w:lineRule="auto"/>
        <w:rPr>
          <w:rFonts w:ascii="Arial" w:eastAsia="Times New Roman" w:hAnsi="Arial" w:cs="Arial"/>
          <w:color w:val="222222"/>
          <w:sz w:val="19"/>
          <w:szCs w:val="19"/>
        </w:rPr>
      </w:pPr>
      <w:bookmarkStart w:id="0" w:name="_GoBack"/>
      <w:bookmarkEnd w:id="0"/>
    </w:p>
    <w:p w:rsidR="00B01510" w:rsidRDefault="001D4361" w:rsidP="001D4361">
      <w:pPr>
        <w:shd w:val="clear" w:color="auto" w:fill="FFFFFF"/>
        <w:spacing w:after="0" w:line="240" w:lineRule="auto"/>
        <w:rPr>
          <w:rFonts w:ascii="Arial" w:eastAsia="Times New Roman" w:hAnsi="Arial" w:cs="Arial"/>
          <w:color w:val="222222"/>
          <w:sz w:val="19"/>
          <w:szCs w:val="19"/>
        </w:rPr>
      </w:pPr>
      <w:r w:rsidRPr="00EF134D">
        <w:rPr>
          <w:rFonts w:ascii="Arial" w:eastAsia="Times New Roman" w:hAnsi="Arial" w:cs="Arial"/>
          <w:b/>
          <w:color w:val="222222"/>
          <w:sz w:val="19"/>
          <w:szCs w:val="19"/>
        </w:rPr>
        <w:t>Announcements</w:t>
      </w:r>
      <w:r>
        <w:rPr>
          <w:rFonts w:ascii="Arial" w:eastAsia="Times New Roman" w:hAnsi="Arial" w:cs="Arial"/>
          <w:color w:val="222222"/>
          <w:sz w:val="19"/>
          <w:szCs w:val="19"/>
        </w:rPr>
        <w:t>:</w:t>
      </w:r>
    </w:p>
    <w:p w:rsidR="00B01510" w:rsidRDefault="00B01510" w:rsidP="001D4361">
      <w:pPr>
        <w:shd w:val="clear" w:color="auto" w:fill="FFFFFF"/>
        <w:spacing w:after="0" w:line="240" w:lineRule="auto"/>
        <w:rPr>
          <w:rFonts w:ascii="Arial" w:eastAsia="Times New Roman" w:hAnsi="Arial" w:cs="Arial"/>
          <w:color w:val="222222"/>
          <w:sz w:val="19"/>
          <w:szCs w:val="19"/>
        </w:rPr>
      </w:pPr>
    </w:p>
    <w:p w:rsidR="00EF134D" w:rsidRDefault="00B01510" w:rsidP="001D436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Hudson Valley Natural Resource Mapper webinar, July 18</w:t>
      </w:r>
    </w:p>
    <w:p w:rsidR="00EF134D" w:rsidRDefault="00EF134D" w:rsidP="001D4361">
      <w:pPr>
        <w:shd w:val="clear" w:color="auto" w:fill="FFFFFF"/>
        <w:spacing w:after="0" w:line="240" w:lineRule="auto"/>
        <w:rPr>
          <w:rFonts w:ascii="Arial" w:eastAsia="Times New Roman" w:hAnsi="Arial" w:cs="Arial"/>
          <w:color w:val="222222"/>
          <w:sz w:val="19"/>
          <w:szCs w:val="19"/>
        </w:rPr>
      </w:pPr>
    </w:p>
    <w:p w:rsidR="008378F8" w:rsidRDefault="008378F8" w:rsidP="001D4361">
      <w:pPr>
        <w:shd w:val="clear" w:color="auto" w:fill="FFFFFF"/>
        <w:spacing w:after="0" w:line="240" w:lineRule="auto"/>
        <w:rPr>
          <w:rFonts w:ascii="Arial" w:eastAsia="Times New Roman" w:hAnsi="Arial" w:cs="Arial"/>
          <w:color w:val="222222"/>
          <w:sz w:val="19"/>
          <w:szCs w:val="19"/>
        </w:rPr>
      </w:pPr>
    </w:p>
    <w:p w:rsidR="004A06F0" w:rsidRPr="001D4361" w:rsidRDefault="004A06F0" w:rsidP="001D4361">
      <w:pPr>
        <w:shd w:val="clear" w:color="auto" w:fill="FFFFFF"/>
        <w:spacing w:after="0" w:line="240" w:lineRule="auto"/>
        <w:rPr>
          <w:rFonts w:ascii="Arial" w:eastAsia="Times New Roman" w:hAnsi="Arial" w:cs="Arial"/>
          <w:color w:val="222222"/>
          <w:sz w:val="19"/>
          <w:szCs w:val="19"/>
        </w:rPr>
      </w:pPr>
    </w:p>
    <w:sectPr w:rsidR="004A06F0" w:rsidRPr="001D4361" w:rsidSect="00C8668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3FA6"/>
    <w:multiLevelType w:val="hybridMultilevel"/>
    <w:tmpl w:val="FF4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51620"/>
    <w:multiLevelType w:val="multilevel"/>
    <w:tmpl w:val="D800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9055BD"/>
    <w:multiLevelType w:val="hybridMultilevel"/>
    <w:tmpl w:val="09A080B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323B7"/>
    <w:multiLevelType w:val="hybridMultilevel"/>
    <w:tmpl w:val="939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6666E"/>
    <w:multiLevelType w:val="hybridMultilevel"/>
    <w:tmpl w:val="304E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B56C4"/>
    <w:multiLevelType w:val="hybridMultilevel"/>
    <w:tmpl w:val="1100A750"/>
    <w:lvl w:ilvl="0" w:tplc="51127B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184B9E"/>
    <w:multiLevelType w:val="hybridMultilevel"/>
    <w:tmpl w:val="4B0C9554"/>
    <w:lvl w:ilvl="0" w:tplc="A1D85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319EA"/>
    <w:multiLevelType w:val="multilevel"/>
    <w:tmpl w:val="D772C61E"/>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8">
    <w:nsid w:val="7B2C1CA3"/>
    <w:multiLevelType w:val="hybridMultilevel"/>
    <w:tmpl w:val="C4B0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812"/>
    <w:multiLevelType w:val="hybridMultilevel"/>
    <w:tmpl w:val="8854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0"/>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E61E5"/>
    <w:rsid w:val="00001183"/>
    <w:rsid w:val="00041EF2"/>
    <w:rsid w:val="000809C8"/>
    <w:rsid w:val="00087BB4"/>
    <w:rsid w:val="000A6DF8"/>
    <w:rsid w:val="000B3745"/>
    <w:rsid w:val="001267A3"/>
    <w:rsid w:val="0014233A"/>
    <w:rsid w:val="00161FD1"/>
    <w:rsid w:val="0017052E"/>
    <w:rsid w:val="001B1155"/>
    <w:rsid w:val="001D4361"/>
    <w:rsid w:val="001D6B72"/>
    <w:rsid w:val="001E002E"/>
    <w:rsid w:val="00214B5D"/>
    <w:rsid w:val="0023460F"/>
    <w:rsid w:val="0027070F"/>
    <w:rsid w:val="00282B02"/>
    <w:rsid w:val="002B2E3C"/>
    <w:rsid w:val="002D4050"/>
    <w:rsid w:val="002E045C"/>
    <w:rsid w:val="00330526"/>
    <w:rsid w:val="00330AFF"/>
    <w:rsid w:val="003562AF"/>
    <w:rsid w:val="003D06E9"/>
    <w:rsid w:val="003D3BE0"/>
    <w:rsid w:val="003D7619"/>
    <w:rsid w:val="0044443E"/>
    <w:rsid w:val="004866C0"/>
    <w:rsid w:val="00493080"/>
    <w:rsid w:val="004A06F0"/>
    <w:rsid w:val="004D5ED1"/>
    <w:rsid w:val="0052252E"/>
    <w:rsid w:val="00545112"/>
    <w:rsid w:val="005A091D"/>
    <w:rsid w:val="005A2866"/>
    <w:rsid w:val="005E5AC2"/>
    <w:rsid w:val="005F15C9"/>
    <w:rsid w:val="00616BF5"/>
    <w:rsid w:val="006173C1"/>
    <w:rsid w:val="00627BAA"/>
    <w:rsid w:val="00632FA0"/>
    <w:rsid w:val="0064542D"/>
    <w:rsid w:val="0067099E"/>
    <w:rsid w:val="006905C9"/>
    <w:rsid w:val="006A5F39"/>
    <w:rsid w:val="006A6951"/>
    <w:rsid w:val="006C1404"/>
    <w:rsid w:val="006C4256"/>
    <w:rsid w:val="006D0FD4"/>
    <w:rsid w:val="006E232F"/>
    <w:rsid w:val="00733B3E"/>
    <w:rsid w:val="007456B5"/>
    <w:rsid w:val="00767E81"/>
    <w:rsid w:val="007871E4"/>
    <w:rsid w:val="00794941"/>
    <w:rsid w:val="007E1964"/>
    <w:rsid w:val="007E6DCC"/>
    <w:rsid w:val="007F3700"/>
    <w:rsid w:val="008378F8"/>
    <w:rsid w:val="00875D7A"/>
    <w:rsid w:val="008D42E2"/>
    <w:rsid w:val="00913869"/>
    <w:rsid w:val="00962E2F"/>
    <w:rsid w:val="00972AB5"/>
    <w:rsid w:val="009831B8"/>
    <w:rsid w:val="00A01317"/>
    <w:rsid w:val="00A26252"/>
    <w:rsid w:val="00A32FF4"/>
    <w:rsid w:val="00A72338"/>
    <w:rsid w:val="00AA0682"/>
    <w:rsid w:val="00AB418D"/>
    <w:rsid w:val="00AE0E34"/>
    <w:rsid w:val="00AE61E5"/>
    <w:rsid w:val="00B01510"/>
    <w:rsid w:val="00B14360"/>
    <w:rsid w:val="00B21922"/>
    <w:rsid w:val="00B4150A"/>
    <w:rsid w:val="00B41987"/>
    <w:rsid w:val="00BC0432"/>
    <w:rsid w:val="00BE434C"/>
    <w:rsid w:val="00C1175A"/>
    <w:rsid w:val="00C37A07"/>
    <w:rsid w:val="00C41863"/>
    <w:rsid w:val="00C50B2E"/>
    <w:rsid w:val="00C8668A"/>
    <w:rsid w:val="00C97E95"/>
    <w:rsid w:val="00CC6F62"/>
    <w:rsid w:val="00CD6A20"/>
    <w:rsid w:val="00D07AE4"/>
    <w:rsid w:val="00D20074"/>
    <w:rsid w:val="00D60243"/>
    <w:rsid w:val="00E03409"/>
    <w:rsid w:val="00E10604"/>
    <w:rsid w:val="00E2011C"/>
    <w:rsid w:val="00E27EE0"/>
    <w:rsid w:val="00E36D81"/>
    <w:rsid w:val="00E50608"/>
    <w:rsid w:val="00E5197C"/>
    <w:rsid w:val="00E60DF5"/>
    <w:rsid w:val="00E81D16"/>
    <w:rsid w:val="00EB5497"/>
    <w:rsid w:val="00EE4CF4"/>
    <w:rsid w:val="00EF134D"/>
    <w:rsid w:val="00F504CF"/>
    <w:rsid w:val="00F6063F"/>
    <w:rsid w:val="00F66E5B"/>
    <w:rsid w:val="00F95505"/>
    <w:rsid w:val="00F96C75"/>
    <w:rsid w:val="00F97B66"/>
    <w:rsid w:val="00FB62F5"/>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866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4361"/>
    <w:pPr>
      <w:ind w:left="720"/>
      <w:contextualSpacing/>
    </w:pPr>
  </w:style>
  <w:style w:type="character" w:styleId="Hyperlink">
    <w:name w:val="Hyperlink"/>
    <w:basedOn w:val="DefaultParagraphFont"/>
    <w:rsid w:val="00767E81"/>
    <w:rPr>
      <w:color w:val="0000FF" w:themeColor="hyperlink"/>
      <w:u w:val="single"/>
    </w:rPr>
  </w:style>
  <w:style w:type="paragraph" w:styleId="BalloonText">
    <w:name w:val="Balloon Text"/>
    <w:basedOn w:val="Normal"/>
    <w:link w:val="BalloonTextChar"/>
    <w:semiHidden/>
    <w:unhideWhenUsed/>
    <w:rsid w:val="00875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75D7A"/>
    <w:rPr>
      <w:rFonts w:ascii="Segoe UI" w:hAnsi="Segoe UI" w:cs="Segoe UI"/>
      <w:sz w:val="18"/>
      <w:szCs w:val="18"/>
    </w:rPr>
  </w:style>
  <w:style w:type="character" w:customStyle="1" w:styleId="il">
    <w:name w:val="il"/>
    <w:basedOn w:val="DefaultParagraphFont"/>
    <w:rsid w:val="00A72338"/>
  </w:style>
  <w:style w:type="paragraph" w:customStyle="1" w:styleId="m-252033052643040920msolistparagraph">
    <w:name w:val="m_-252033052643040920msolistparagraph"/>
    <w:basedOn w:val="Normal"/>
    <w:rsid w:val="00A72338"/>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9187975">
      <w:bodyDiv w:val="1"/>
      <w:marLeft w:val="0"/>
      <w:marRight w:val="0"/>
      <w:marTop w:val="0"/>
      <w:marBottom w:val="0"/>
      <w:divBdr>
        <w:top w:val="none" w:sz="0" w:space="0" w:color="auto"/>
        <w:left w:val="none" w:sz="0" w:space="0" w:color="auto"/>
        <w:bottom w:val="none" w:sz="0" w:space="0" w:color="auto"/>
        <w:right w:val="none" w:sz="0" w:space="0" w:color="auto"/>
      </w:divBdr>
    </w:div>
    <w:div w:id="93940239">
      <w:bodyDiv w:val="1"/>
      <w:marLeft w:val="0"/>
      <w:marRight w:val="0"/>
      <w:marTop w:val="0"/>
      <w:marBottom w:val="0"/>
      <w:divBdr>
        <w:top w:val="none" w:sz="0" w:space="0" w:color="auto"/>
        <w:left w:val="none" w:sz="0" w:space="0" w:color="auto"/>
        <w:bottom w:val="none" w:sz="0" w:space="0" w:color="auto"/>
        <w:right w:val="none" w:sz="0" w:space="0" w:color="auto"/>
      </w:divBdr>
    </w:div>
    <w:div w:id="590511545">
      <w:bodyDiv w:val="1"/>
      <w:marLeft w:val="0"/>
      <w:marRight w:val="0"/>
      <w:marTop w:val="0"/>
      <w:marBottom w:val="0"/>
      <w:divBdr>
        <w:top w:val="none" w:sz="0" w:space="0" w:color="auto"/>
        <w:left w:val="none" w:sz="0" w:space="0" w:color="auto"/>
        <w:bottom w:val="none" w:sz="0" w:space="0" w:color="auto"/>
        <w:right w:val="none" w:sz="0" w:space="0" w:color="auto"/>
      </w:divBdr>
    </w:div>
    <w:div w:id="689918340">
      <w:bodyDiv w:val="1"/>
      <w:marLeft w:val="0"/>
      <w:marRight w:val="0"/>
      <w:marTop w:val="0"/>
      <w:marBottom w:val="0"/>
      <w:divBdr>
        <w:top w:val="none" w:sz="0" w:space="0" w:color="auto"/>
        <w:left w:val="none" w:sz="0" w:space="0" w:color="auto"/>
        <w:bottom w:val="none" w:sz="0" w:space="0" w:color="auto"/>
        <w:right w:val="none" w:sz="0" w:space="0" w:color="auto"/>
      </w:divBdr>
    </w:div>
    <w:div w:id="11029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1025</Words>
  <Characters>5845</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dc:creator>
  <cp:lastModifiedBy>Ingrid Haeckel</cp:lastModifiedBy>
  <cp:revision>10</cp:revision>
  <cp:lastPrinted>2018-07-11T03:41:00Z</cp:lastPrinted>
  <dcterms:created xsi:type="dcterms:W3CDTF">2018-07-11T23:57:00Z</dcterms:created>
  <dcterms:modified xsi:type="dcterms:W3CDTF">2018-08-02T02:51:00Z</dcterms:modified>
</cp:coreProperties>
</file>